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BE843F" w14:textId="33A2A7B4" w:rsidR="005F36F0" w:rsidRDefault="00573638" w:rsidP="00573638">
      <w:pPr>
        <w:tabs>
          <w:tab w:val="left" w:pos="5985"/>
          <w:tab w:val="center" w:pos="10488"/>
        </w:tabs>
        <w:spacing w:after="120"/>
      </w:pPr>
      <w:r>
        <w:rPr>
          <w:noProof/>
          <w:lang w:eastAsia="pt-PT"/>
        </w:rPr>
        <w:drawing>
          <wp:inline distT="0" distB="0" distL="0" distR="0" wp14:anchorId="0208747E" wp14:editId="1969BFEC">
            <wp:extent cx="489585" cy="417830"/>
            <wp:effectExtent l="0" t="0" r="5715" b="1270"/>
            <wp:docPr id="1" name="Imagem 1" descr="Descrição: viega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Descrição: viegas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417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color w:val="002060"/>
          <w:sz w:val="28"/>
          <w:szCs w:val="28"/>
        </w:rPr>
        <w:tab/>
      </w:r>
      <w:r>
        <w:rPr>
          <w:b/>
          <w:bCs/>
          <w:color w:val="002060"/>
          <w:sz w:val="28"/>
          <w:szCs w:val="28"/>
        </w:rPr>
        <w:tab/>
      </w:r>
      <w:r w:rsidR="00910BC7">
        <w:rPr>
          <w:noProof/>
          <w:lang w:eastAsia="pt-PT"/>
        </w:rPr>
        <w:drawing>
          <wp:anchor distT="0" distB="0" distL="114300" distR="114300" simplePos="0" relativeHeight="251659264" behindDoc="0" locked="0" layoutInCell="1" allowOverlap="1" wp14:anchorId="55C33A59" wp14:editId="3DA248FD">
            <wp:simplePos x="0" y="0"/>
            <wp:positionH relativeFrom="margin">
              <wp:align>right</wp:align>
            </wp:positionH>
            <wp:positionV relativeFrom="paragraph">
              <wp:posOffset>-141603</wp:posOffset>
            </wp:positionV>
            <wp:extent cx="1255974" cy="619121"/>
            <wp:effectExtent l="0" t="0" r="1326" b="0"/>
            <wp:wrapNone/>
            <wp:docPr id="27503950" name="Imagem 2" descr="Logo_ME nov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55974" cy="61912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="00910BC7">
        <w:rPr>
          <w:b/>
          <w:bCs/>
          <w:color w:val="002060"/>
          <w:sz w:val="28"/>
          <w:szCs w:val="28"/>
        </w:rPr>
        <w:t>AGRUPAMENTO DE ESCOLAS VIEIRA DE ARAÚJO</w:t>
      </w:r>
    </w:p>
    <w:p w14:paraId="33E4641E" w14:textId="25312508" w:rsidR="005F36F0" w:rsidRDefault="00910BC7">
      <w:pPr>
        <w:spacing w:after="0" w:line="360" w:lineRule="auto"/>
        <w:jc w:val="center"/>
      </w:pPr>
      <w:r>
        <w:rPr>
          <w:rFonts w:ascii="Calibri Light" w:hAnsi="Calibri Light" w:cs="Calibri Light"/>
          <w:b/>
          <w:bCs/>
          <w:color w:val="002060"/>
          <w:sz w:val="24"/>
          <w:szCs w:val="24"/>
        </w:rPr>
        <w:t xml:space="preserve">CRITÉRIOS DE AVALIAÇÃO E SISTEMA DE CLASSIFICAÇÃO – ANO LETIVO </w:t>
      </w:r>
      <w:r w:rsidR="0055031A">
        <w:rPr>
          <w:rFonts w:ascii="Calibri Light" w:hAnsi="Calibri Light" w:cs="Calibri Light"/>
          <w:b/>
          <w:bCs/>
          <w:color w:val="002060"/>
          <w:sz w:val="24"/>
          <w:szCs w:val="24"/>
        </w:rPr>
        <w:t>2025-2026</w:t>
      </w:r>
    </w:p>
    <w:tbl>
      <w:tblPr>
        <w:tblW w:w="18285" w:type="dxa"/>
        <w:tblInd w:w="-59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29"/>
        <w:gridCol w:w="6637"/>
        <w:gridCol w:w="4819"/>
      </w:tblGrid>
      <w:tr w:rsidR="005F36F0" w14:paraId="6944C828" w14:textId="77777777"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196DB" w14:textId="77777777" w:rsidR="005F36F0" w:rsidRDefault="00910BC7">
            <w:pPr>
              <w:spacing w:before="120" w:after="120"/>
              <w:jc w:val="center"/>
              <w:rPr>
                <w:b/>
                <w:bCs/>
                <w:color w:val="002060"/>
              </w:rPr>
            </w:pPr>
            <w:r>
              <w:rPr>
                <w:b/>
                <w:bCs/>
                <w:color w:val="002060"/>
              </w:rPr>
              <w:t>OPERACIONALIZAÇÃO DOS CRITÉRIOS TRANSVERSAIS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54618" w14:textId="77777777" w:rsidR="005F36F0" w:rsidRDefault="00910BC7">
            <w:pPr>
              <w:spacing w:before="120" w:after="120"/>
            </w:pPr>
            <w:r>
              <w:rPr>
                <w:b/>
                <w:bCs/>
                <w:color w:val="002060"/>
              </w:rPr>
              <w:t xml:space="preserve">  DISCIPLINA: Educação Moral e Religiosa Católica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EEE31" w14:textId="03D91CF4" w:rsidR="005F36F0" w:rsidRDefault="00910BC7" w:rsidP="00F7635E">
            <w:pPr>
              <w:spacing w:before="120" w:after="120"/>
              <w:rPr>
                <w:b/>
                <w:bCs/>
                <w:color w:val="002060"/>
              </w:rPr>
            </w:pPr>
            <w:r>
              <w:rPr>
                <w:b/>
                <w:bCs/>
                <w:color w:val="002060"/>
              </w:rPr>
              <w:t xml:space="preserve">  ANO DE ESCOLARIDADE: </w:t>
            </w:r>
            <w:r w:rsidR="00DD5C79">
              <w:rPr>
                <w:b/>
                <w:bCs/>
                <w:color w:val="002060"/>
              </w:rPr>
              <w:t>6</w:t>
            </w:r>
            <w:r>
              <w:rPr>
                <w:b/>
                <w:bCs/>
                <w:color w:val="002060"/>
              </w:rPr>
              <w:t>.º ano</w:t>
            </w:r>
          </w:p>
        </w:tc>
      </w:tr>
    </w:tbl>
    <w:p w14:paraId="0EBF9820" w14:textId="77777777" w:rsidR="005F36F0" w:rsidRDefault="005F36F0">
      <w:pPr>
        <w:spacing w:after="0" w:line="360" w:lineRule="auto"/>
        <w:jc w:val="center"/>
      </w:pPr>
    </w:p>
    <w:tbl>
      <w:tblPr>
        <w:tblW w:w="21524" w:type="dxa"/>
        <w:tblInd w:w="-57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3"/>
        <w:gridCol w:w="3109"/>
        <w:gridCol w:w="1417"/>
        <w:gridCol w:w="8520"/>
        <w:gridCol w:w="3601"/>
        <w:gridCol w:w="2614"/>
      </w:tblGrid>
      <w:tr w:rsidR="005F36F0" w14:paraId="33A7E9AF" w14:textId="77777777" w:rsidTr="00565CD8">
        <w:trPr>
          <w:cantSplit/>
          <w:trHeight w:val="830"/>
        </w:trPr>
        <w:tc>
          <w:tcPr>
            <w:tcW w:w="2263" w:type="dxa"/>
            <w:tcBorders>
              <w:top w:val="double" w:sz="4" w:space="0" w:color="000000"/>
              <w:left w:val="double" w:sz="4" w:space="0" w:color="000000"/>
              <w:bottom w:val="single" w:sz="8" w:space="0" w:color="1F3864"/>
              <w:right w:val="single" w:sz="8" w:space="0" w:color="1F3864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73BC52F" w14:textId="77777777" w:rsidR="005F36F0" w:rsidRDefault="00910BC7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Critérios</w:t>
            </w:r>
          </w:p>
          <w:p w14:paraId="7B0899CD" w14:textId="77777777" w:rsidR="005F36F0" w:rsidRDefault="00910BC7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transversais</w:t>
            </w:r>
          </w:p>
          <w:p w14:paraId="140145BC" w14:textId="77777777" w:rsidR="005F36F0" w:rsidRDefault="005F36F0">
            <w:pPr>
              <w:suppressAutoHyphens w:val="0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3109" w:type="dxa"/>
            <w:tcBorders>
              <w:top w:val="double" w:sz="4" w:space="0" w:color="000000"/>
              <w:left w:val="double" w:sz="4" w:space="0" w:color="000000"/>
              <w:bottom w:val="single" w:sz="8" w:space="0" w:color="1F3864"/>
              <w:right w:val="single" w:sz="8" w:space="0" w:color="1F3864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D054E" w14:textId="77777777" w:rsidR="005F36F0" w:rsidRDefault="00910BC7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Domínios de Avaliação</w:t>
            </w:r>
          </w:p>
        </w:tc>
        <w:tc>
          <w:tcPr>
            <w:tcW w:w="1417" w:type="dxa"/>
            <w:tcBorders>
              <w:top w:val="double" w:sz="4" w:space="0" w:color="000000"/>
              <w:left w:val="single" w:sz="8" w:space="0" w:color="1F3864"/>
              <w:bottom w:val="single" w:sz="8" w:space="0" w:color="1F3864"/>
              <w:right w:val="single" w:sz="8" w:space="0" w:color="1F3864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14A2B" w14:textId="77777777" w:rsidR="005F36F0" w:rsidRDefault="00910BC7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Ponderação</w:t>
            </w:r>
          </w:p>
          <w:p w14:paraId="71271C60" w14:textId="77777777" w:rsidR="005F36F0" w:rsidRDefault="00910BC7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%</w:t>
            </w:r>
          </w:p>
        </w:tc>
        <w:tc>
          <w:tcPr>
            <w:tcW w:w="8520" w:type="dxa"/>
            <w:tcBorders>
              <w:top w:val="double" w:sz="4" w:space="0" w:color="000000"/>
              <w:left w:val="single" w:sz="8" w:space="0" w:color="1F3864"/>
              <w:bottom w:val="single" w:sz="8" w:space="0" w:color="1F3864"/>
              <w:right w:val="single" w:sz="8" w:space="0" w:color="1F3864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787708" w14:textId="77777777" w:rsidR="005F36F0" w:rsidRDefault="00910BC7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Aprendizagens Essenciais</w:t>
            </w:r>
          </w:p>
        </w:tc>
        <w:tc>
          <w:tcPr>
            <w:tcW w:w="3601" w:type="dxa"/>
            <w:tcBorders>
              <w:top w:val="double" w:sz="4" w:space="0" w:color="000000"/>
              <w:left w:val="single" w:sz="8" w:space="0" w:color="1F3864"/>
              <w:bottom w:val="single" w:sz="8" w:space="0" w:color="1F3864"/>
              <w:right w:val="single" w:sz="8" w:space="0" w:color="1F3864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B0D9A" w14:textId="77777777" w:rsidR="005F36F0" w:rsidRDefault="00910BC7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Descritores e Áreas de Competência do PASEO</w:t>
            </w:r>
          </w:p>
        </w:tc>
        <w:tc>
          <w:tcPr>
            <w:tcW w:w="2614" w:type="dxa"/>
            <w:tcBorders>
              <w:top w:val="double" w:sz="4" w:space="0" w:color="000000"/>
              <w:left w:val="single" w:sz="8" w:space="0" w:color="1F3864"/>
              <w:bottom w:val="single" w:sz="8" w:space="0" w:color="1F3864"/>
              <w:right w:val="doub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5A06B" w14:textId="77777777" w:rsidR="005F36F0" w:rsidRDefault="00910BC7">
            <w:pPr>
              <w:spacing w:after="0"/>
              <w:jc w:val="center"/>
            </w:pPr>
            <w:r>
              <w:t>TÉCNICAS E INSTRUMENTOS DE AVALIAÇÃO</w:t>
            </w:r>
          </w:p>
        </w:tc>
      </w:tr>
      <w:tr w:rsidR="00CF6CD9" w14:paraId="106D82DB" w14:textId="77777777" w:rsidTr="00565CD8">
        <w:trPr>
          <w:trHeight w:val="1333"/>
        </w:trPr>
        <w:tc>
          <w:tcPr>
            <w:tcW w:w="2263" w:type="dxa"/>
            <w:vMerge w:val="restart"/>
            <w:tcBorders>
              <w:top w:val="single" w:sz="8" w:space="0" w:color="1F3864"/>
              <w:left w:val="double" w:sz="4" w:space="0" w:color="000000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BBCBCFC" w14:textId="77777777" w:rsidR="00CF6CD9" w:rsidRDefault="00CF6CD9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Conhecimento</w:t>
            </w:r>
          </w:p>
          <w:p w14:paraId="22AAE44B" w14:textId="77777777" w:rsidR="00CF6CD9" w:rsidRDefault="00CF6CD9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Competências</w:t>
            </w:r>
          </w:p>
          <w:p w14:paraId="1104D56F" w14:textId="77777777" w:rsidR="00CF6CD9" w:rsidRDefault="00CF6CD9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PASEO: B, C D, I,</w:t>
            </w:r>
          </w:p>
          <w:p w14:paraId="017CC20B" w14:textId="77777777" w:rsidR="00CF6CD9" w:rsidRDefault="00CF6CD9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 xml:space="preserve">H,G,J </w:t>
            </w:r>
          </w:p>
          <w:p w14:paraId="2A2CD4BF" w14:textId="77777777" w:rsidR="00CF6CD9" w:rsidRDefault="00CF6CD9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Resolução de</w:t>
            </w:r>
          </w:p>
          <w:p w14:paraId="14EA786F" w14:textId="77777777" w:rsidR="00CF6CD9" w:rsidRDefault="00CF6CD9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Problemas</w:t>
            </w:r>
          </w:p>
          <w:p w14:paraId="021AFF86" w14:textId="77777777" w:rsidR="00CF6CD9" w:rsidRDefault="00CF6CD9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Competências</w:t>
            </w:r>
          </w:p>
          <w:p w14:paraId="60C9748F" w14:textId="77777777" w:rsidR="00CF6CD9" w:rsidRDefault="00CF6CD9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PASEO: B, C D, I</w:t>
            </w:r>
          </w:p>
          <w:p w14:paraId="2B896EFA" w14:textId="77777777" w:rsidR="00CF6CD9" w:rsidRDefault="00CF6CD9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Comunicação</w:t>
            </w:r>
          </w:p>
          <w:p w14:paraId="52733786" w14:textId="77777777" w:rsidR="00CF6CD9" w:rsidRDefault="00CF6CD9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Competências</w:t>
            </w:r>
          </w:p>
          <w:p w14:paraId="2925ED31" w14:textId="77777777" w:rsidR="00CF6CD9" w:rsidRDefault="00CF6CD9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PASEO: A, B, C D, I,</w:t>
            </w:r>
          </w:p>
          <w:p w14:paraId="2F093EA7" w14:textId="77777777" w:rsidR="00CF6CD9" w:rsidRDefault="00CF6CD9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 xml:space="preserve">J </w:t>
            </w:r>
          </w:p>
          <w:p w14:paraId="10B55BF2" w14:textId="77777777" w:rsidR="00CF6CD9" w:rsidRDefault="00CF6CD9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Desenvolvimento</w:t>
            </w:r>
          </w:p>
          <w:p w14:paraId="18950D23" w14:textId="77777777" w:rsidR="00CF6CD9" w:rsidRDefault="00CF6CD9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pessoal /</w:t>
            </w:r>
          </w:p>
          <w:p w14:paraId="2925B05D" w14:textId="77777777" w:rsidR="00CF6CD9" w:rsidRDefault="00CF6CD9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interpessoal e</w:t>
            </w:r>
          </w:p>
          <w:p w14:paraId="25EB9F8D" w14:textId="77777777" w:rsidR="00CF6CD9" w:rsidRDefault="00CF6CD9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autonomia</w:t>
            </w:r>
          </w:p>
          <w:p w14:paraId="5B54ADCD" w14:textId="77777777" w:rsidR="00CF6CD9" w:rsidRDefault="00CF6CD9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Competências</w:t>
            </w:r>
          </w:p>
          <w:p w14:paraId="5A9C798C" w14:textId="77777777" w:rsidR="00CF6CD9" w:rsidRDefault="00CF6CD9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PASEO: E,F,G, J</w:t>
            </w:r>
          </w:p>
          <w:p w14:paraId="3FEFD52A" w14:textId="77777777" w:rsidR="00CF6CD9" w:rsidRDefault="00CF6CD9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3109" w:type="dxa"/>
            <w:tcBorders>
              <w:top w:val="single" w:sz="8" w:space="0" w:color="1F3864"/>
              <w:left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175E9" w14:textId="77777777" w:rsidR="00CF6CD9" w:rsidRDefault="00CF6CD9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  <w:p w14:paraId="4CB0970A" w14:textId="69C79CFD" w:rsidR="002350A5" w:rsidRDefault="00CF6CD9" w:rsidP="002350A5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RELIGIÃO E EXPERIÊNCIA RELIGIOSA</w:t>
            </w:r>
            <w:r w:rsidR="002350A5"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 xml:space="preserve"> / CULTURA E VISÃO CRISTÃ DA VIDA</w:t>
            </w:r>
          </w:p>
          <w:p w14:paraId="74A55AAF" w14:textId="77777777" w:rsidR="00CF6CD9" w:rsidRDefault="00CF6CD9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  <w:p w14:paraId="0694F346" w14:textId="77777777" w:rsidR="00CF6CD9" w:rsidRDefault="00CF6CD9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(D1)</w:t>
            </w:r>
          </w:p>
          <w:p w14:paraId="1B45761C" w14:textId="77777777" w:rsidR="00CF6CD9" w:rsidRDefault="00CF6CD9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1F3864"/>
              <w:left w:val="single" w:sz="8" w:space="0" w:color="1F3864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D0D40E" w14:textId="5AD5AC58" w:rsidR="00CF6CD9" w:rsidRDefault="002350A5">
            <w:pPr>
              <w:spacing w:after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50</w:t>
            </w:r>
            <w:r w:rsidR="00CF6CD9">
              <w:rPr>
                <w:rFonts w:ascii="Calibri Light" w:hAnsi="Calibri Light" w:cs="Calibri Light"/>
                <w:sz w:val="24"/>
                <w:szCs w:val="24"/>
              </w:rPr>
              <w:t>%</w:t>
            </w:r>
          </w:p>
        </w:tc>
        <w:tc>
          <w:tcPr>
            <w:tcW w:w="8520" w:type="dxa"/>
            <w:vMerge w:val="restart"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E477F" w14:textId="4F1B107C" w:rsidR="00910BC7" w:rsidRDefault="00DD5C79" w:rsidP="00910BC7">
            <w:pPr>
              <w:spacing w:after="0"/>
              <w:jc w:val="both"/>
              <w:rPr>
                <w:b/>
                <w:sz w:val="24"/>
                <w:szCs w:val="24"/>
                <w:u w:val="single"/>
              </w:rPr>
            </w:pPr>
            <w:r w:rsidRPr="00DD5C79">
              <w:rPr>
                <w:b/>
                <w:sz w:val="24"/>
                <w:szCs w:val="24"/>
                <w:u w:val="single"/>
              </w:rPr>
              <w:t>A Pessoa Humana</w:t>
            </w:r>
          </w:p>
          <w:p w14:paraId="7016D3DF" w14:textId="2CA136EE" w:rsidR="00910BC7" w:rsidRPr="00DD5C79" w:rsidRDefault="00DD5C79" w:rsidP="00910BC7">
            <w:pPr>
              <w:spacing w:after="0"/>
              <w:jc w:val="both"/>
              <w:rPr>
                <w:sz w:val="24"/>
                <w:szCs w:val="24"/>
              </w:rPr>
            </w:pPr>
            <w:r w:rsidRPr="00DD5C79">
              <w:rPr>
                <w:color w:val="000000"/>
                <w:sz w:val="24"/>
                <w:szCs w:val="24"/>
              </w:rPr>
              <w:t xml:space="preserve">Conhecer o conceito de pessoa e a sua etimologia; (D1) Distinguir as diferentes dimensões da pessoa: física intelectual, moral, emocional, social e religiosa; (D1) Identificar como elemento fulcral da mensagem cristã o caráter pessoal da relação </w:t>
            </w:r>
            <w:r w:rsidR="00565CD8">
              <w:rPr>
                <w:color w:val="000000"/>
                <w:sz w:val="24"/>
                <w:szCs w:val="24"/>
              </w:rPr>
              <w:t>de Deus com cada ser humano; (D1</w:t>
            </w:r>
            <w:r w:rsidRPr="00DD5C79">
              <w:rPr>
                <w:color w:val="000000"/>
                <w:sz w:val="24"/>
                <w:szCs w:val="24"/>
              </w:rPr>
              <w:t>) Interpretar o c</w:t>
            </w:r>
            <w:r w:rsidR="00565CD8">
              <w:rPr>
                <w:color w:val="000000"/>
                <w:sz w:val="24"/>
                <w:szCs w:val="24"/>
              </w:rPr>
              <w:t>onceito de dignidade humana; (D1</w:t>
            </w:r>
            <w:r w:rsidRPr="00DD5C79">
              <w:rPr>
                <w:color w:val="000000"/>
                <w:sz w:val="24"/>
                <w:szCs w:val="24"/>
              </w:rPr>
              <w:t>) Descobrir as organizações que trabalham pela promoção da</w:t>
            </w:r>
            <w:r>
              <w:rPr>
                <w:color w:val="000000"/>
                <w:sz w:val="27"/>
                <w:szCs w:val="27"/>
              </w:rPr>
              <w:t xml:space="preserve"> </w:t>
            </w:r>
            <w:r w:rsidR="00565CD8">
              <w:rPr>
                <w:color w:val="000000"/>
                <w:sz w:val="24"/>
                <w:szCs w:val="24"/>
              </w:rPr>
              <w:t>dignidade humana; (D1</w:t>
            </w:r>
            <w:r w:rsidRPr="00DD5C79">
              <w:rPr>
                <w:color w:val="000000"/>
                <w:sz w:val="24"/>
                <w:szCs w:val="24"/>
              </w:rPr>
              <w:t>) Assumir os direitos fundamentais da pessoa e da criança. (D</w:t>
            </w:r>
            <w:r w:rsidR="00565CD8">
              <w:rPr>
                <w:color w:val="000000"/>
                <w:sz w:val="24"/>
                <w:szCs w:val="24"/>
              </w:rPr>
              <w:t>2</w:t>
            </w:r>
            <w:r w:rsidRPr="00DD5C79">
              <w:rPr>
                <w:color w:val="000000"/>
                <w:sz w:val="24"/>
                <w:szCs w:val="24"/>
              </w:rPr>
              <w:t>)</w:t>
            </w:r>
          </w:p>
          <w:p w14:paraId="52CAF710" w14:textId="77777777" w:rsidR="00DD5C79" w:rsidRDefault="00DD5C79" w:rsidP="00910BC7">
            <w:pPr>
              <w:spacing w:after="0"/>
              <w:jc w:val="both"/>
              <w:rPr>
                <w:sz w:val="24"/>
                <w:szCs w:val="24"/>
              </w:rPr>
            </w:pPr>
          </w:p>
          <w:p w14:paraId="73613845" w14:textId="63A82B9B" w:rsidR="00DD5C79" w:rsidRPr="00DD5C79" w:rsidRDefault="00DD5C79" w:rsidP="00910BC7">
            <w:pPr>
              <w:spacing w:after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DD5C79">
              <w:rPr>
                <w:b/>
                <w:bCs/>
                <w:sz w:val="24"/>
                <w:szCs w:val="24"/>
                <w:u w:val="single"/>
              </w:rPr>
              <w:t>Jesus, um homem para os outros</w:t>
            </w:r>
          </w:p>
          <w:p w14:paraId="586CCB8F" w14:textId="7636B6C7" w:rsidR="00DD5C79" w:rsidRDefault="00DD5C79" w:rsidP="00910BC7">
            <w:pPr>
              <w:spacing w:after="0"/>
              <w:jc w:val="both"/>
              <w:rPr>
                <w:sz w:val="24"/>
                <w:szCs w:val="24"/>
              </w:rPr>
            </w:pPr>
            <w:r w:rsidRPr="00DD5C79">
              <w:rPr>
                <w:sz w:val="24"/>
                <w:szCs w:val="24"/>
              </w:rPr>
              <w:t>Interpretar, a partir das narrativas bíblicas, os dados histórico-sociais da morte e ressurreição de Jesus; (D1) Identificar Jesus Cristo como um marco na história; (D</w:t>
            </w:r>
            <w:r w:rsidR="00565CD8">
              <w:rPr>
                <w:sz w:val="24"/>
                <w:szCs w:val="24"/>
              </w:rPr>
              <w:t>1</w:t>
            </w:r>
            <w:r w:rsidRPr="00DD5C79">
              <w:rPr>
                <w:sz w:val="24"/>
                <w:szCs w:val="24"/>
              </w:rPr>
              <w:t>) Identificar como elemento fulcral da mensagem cristã o Deus misericordioso; (D</w:t>
            </w:r>
            <w:r w:rsidR="00565CD8">
              <w:rPr>
                <w:sz w:val="24"/>
                <w:szCs w:val="24"/>
              </w:rPr>
              <w:t>1</w:t>
            </w:r>
            <w:r w:rsidRPr="00DD5C79">
              <w:rPr>
                <w:sz w:val="24"/>
                <w:szCs w:val="24"/>
              </w:rPr>
              <w:t>) Assumir o valor da vida em situações do q</w:t>
            </w:r>
            <w:r w:rsidR="00565CD8">
              <w:rPr>
                <w:sz w:val="24"/>
                <w:szCs w:val="24"/>
              </w:rPr>
              <w:t>uotidiano. (D2</w:t>
            </w:r>
            <w:r w:rsidRPr="00DD5C79">
              <w:rPr>
                <w:sz w:val="24"/>
                <w:szCs w:val="24"/>
              </w:rPr>
              <w:t>)</w:t>
            </w:r>
          </w:p>
          <w:p w14:paraId="43E0291F" w14:textId="77777777" w:rsidR="00DD5C79" w:rsidRDefault="00DD5C79" w:rsidP="00910BC7">
            <w:pPr>
              <w:spacing w:after="0"/>
              <w:jc w:val="both"/>
              <w:rPr>
                <w:sz w:val="24"/>
                <w:szCs w:val="24"/>
              </w:rPr>
            </w:pPr>
          </w:p>
          <w:p w14:paraId="7DC91484" w14:textId="3C4226DB" w:rsidR="00910BC7" w:rsidRDefault="00DD5C79" w:rsidP="00910BC7">
            <w:pPr>
              <w:spacing w:after="0"/>
              <w:jc w:val="both"/>
              <w:rPr>
                <w:b/>
                <w:sz w:val="24"/>
                <w:szCs w:val="24"/>
                <w:u w:val="single"/>
              </w:rPr>
            </w:pPr>
            <w:r w:rsidRPr="00DD5C79">
              <w:rPr>
                <w:b/>
                <w:sz w:val="24"/>
                <w:szCs w:val="24"/>
                <w:u w:val="single"/>
              </w:rPr>
              <w:t>A partilha do Pão</w:t>
            </w:r>
          </w:p>
          <w:p w14:paraId="31AD426F" w14:textId="1B23E35F" w:rsidR="009912C4" w:rsidRDefault="00DD5C79" w:rsidP="00910BC7">
            <w:pPr>
              <w:spacing w:after="0"/>
              <w:jc w:val="both"/>
            </w:pPr>
            <w:r w:rsidRPr="00DD5C79">
              <w:t>Compreender a dimensão simbólica da refeição; (D2) Explicar o significado dos relatos da Última Ceia; (D2) Descobrir que a partilha dos bens supõe a partilha de si; (D2) Identificar situações de fragilidade e ameaça à jus</w:t>
            </w:r>
            <w:r w:rsidR="0055031A">
              <w:t>ta distribuição de bens; (D2</w:t>
            </w:r>
            <w:bookmarkStart w:id="0" w:name="_GoBack"/>
            <w:bookmarkEnd w:id="0"/>
            <w:r w:rsidRPr="00DD5C79">
              <w:t>) Caracterizar instituições nacionais e internacionais vocacionadas para a eliminação da fome; (D3) Assumir a atitude do voluntariado</w:t>
            </w:r>
            <w:r w:rsidR="00565CD8">
              <w:t xml:space="preserve"> e o valor da solidariedade. (D2</w:t>
            </w:r>
            <w:r w:rsidRPr="00DD5C79">
              <w:t>)</w:t>
            </w:r>
          </w:p>
        </w:tc>
        <w:tc>
          <w:tcPr>
            <w:tcW w:w="3601" w:type="dxa"/>
            <w:vMerge w:val="restart"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A6228" w14:textId="77777777" w:rsidR="00CF6CD9" w:rsidRDefault="00CF6CD9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Conhecedor/sabedor/ culto/ informado (A, B, I)</w:t>
            </w:r>
          </w:p>
          <w:p w14:paraId="7AF47D75" w14:textId="77777777" w:rsidR="00CF6CD9" w:rsidRDefault="00CF6CD9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Criativo (A, C, D, H)</w:t>
            </w:r>
          </w:p>
          <w:p w14:paraId="107DE50C" w14:textId="77777777" w:rsidR="00CF6CD9" w:rsidRDefault="00CF6CD9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Crítico/Analítico (A, B, C, D)</w:t>
            </w:r>
          </w:p>
          <w:p w14:paraId="48C8B46E" w14:textId="77777777" w:rsidR="00CF6CD9" w:rsidRDefault="00CF6CD9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Indagador/Investigador (C, D, F, I)</w:t>
            </w:r>
          </w:p>
          <w:p w14:paraId="56BECD35" w14:textId="77777777" w:rsidR="00CF6CD9" w:rsidRDefault="00CF6CD9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Respeitador da diferença/do outro (A, B, D, E, F, H)</w:t>
            </w:r>
          </w:p>
          <w:p w14:paraId="70D33DA5" w14:textId="77777777" w:rsidR="00CF6CD9" w:rsidRDefault="00CF6CD9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Sistematizador/organizador (A, B, C, I)</w:t>
            </w:r>
          </w:p>
          <w:p w14:paraId="72F0E983" w14:textId="77777777" w:rsidR="00CF6CD9" w:rsidRDefault="00CF6CD9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Questionador (A, F, I)</w:t>
            </w:r>
          </w:p>
          <w:p w14:paraId="1F3B291F" w14:textId="77777777" w:rsidR="00CF6CD9" w:rsidRDefault="00CF6CD9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Comunicador (A, B, D, H)</w:t>
            </w:r>
          </w:p>
          <w:p w14:paraId="3BA55EB5" w14:textId="77777777" w:rsidR="00CF6CD9" w:rsidRDefault="00CF6CD9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Autoavaliador (transversal às áreas)</w:t>
            </w:r>
          </w:p>
          <w:p w14:paraId="522F146E" w14:textId="77777777" w:rsidR="00CF6CD9" w:rsidRDefault="00CF6CD9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Participativo/colaborador (A, B, C, D, E, F, H, I)</w:t>
            </w:r>
          </w:p>
          <w:p w14:paraId="732F8F28" w14:textId="77777777" w:rsidR="00CF6CD9" w:rsidRDefault="00CF6CD9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Responsável/autónomo (C, D, E, F, I)</w:t>
            </w:r>
          </w:p>
          <w:p w14:paraId="0293F183" w14:textId="77777777" w:rsidR="00CF6CD9" w:rsidRDefault="00CF6CD9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Cuidador de si e do outro (B, E, F, G)</w:t>
            </w:r>
          </w:p>
        </w:tc>
        <w:tc>
          <w:tcPr>
            <w:tcW w:w="2614" w:type="dxa"/>
            <w:vMerge w:val="restart"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4EB5C" w14:textId="77777777" w:rsidR="00CF6CD9" w:rsidRDefault="00CF6CD9">
            <w:pPr>
              <w:spacing w:after="0"/>
              <w:ind w:left="720"/>
              <w:rPr>
                <w:sz w:val="24"/>
                <w:szCs w:val="24"/>
              </w:rPr>
            </w:pPr>
          </w:p>
          <w:p w14:paraId="51E5E7D0" w14:textId="77777777" w:rsidR="00CF6CD9" w:rsidRDefault="00CF6CD9">
            <w:pPr>
              <w:pStyle w:val="PargrafodaLista"/>
              <w:numPr>
                <w:ilvl w:val="0"/>
                <w:numId w:val="2"/>
              </w:numPr>
              <w:spacing w:after="0"/>
            </w:pPr>
            <w:r>
              <w:rPr>
                <w:sz w:val="24"/>
                <w:szCs w:val="24"/>
              </w:rPr>
              <w:t>INQUÉRITOS</w:t>
            </w:r>
          </w:p>
          <w:p w14:paraId="7BFAFAA8" w14:textId="77777777" w:rsidR="00CF6CD9" w:rsidRDefault="00CF6CD9">
            <w:pPr>
              <w:pStyle w:val="PargrafodaLista"/>
              <w:numPr>
                <w:ilvl w:val="0"/>
                <w:numId w:val="2"/>
              </w:numPr>
              <w:spacing w:after="0"/>
            </w:pPr>
            <w:r>
              <w:rPr>
                <w:sz w:val="24"/>
                <w:szCs w:val="24"/>
              </w:rPr>
              <w:t xml:space="preserve"> OBSERVAÇÃO</w:t>
            </w:r>
          </w:p>
          <w:p w14:paraId="666F05E6" w14:textId="77777777" w:rsidR="00CF6CD9" w:rsidRDefault="00CF6CD9">
            <w:pPr>
              <w:pStyle w:val="PargrafodaLista"/>
              <w:numPr>
                <w:ilvl w:val="0"/>
                <w:numId w:val="2"/>
              </w:numPr>
              <w:spacing w:after="0"/>
            </w:pPr>
            <w:r>
              <w:rPr>
                <w:sz w:val="24"/>
                <w:szCs w:val="24"/>
              </w:rPr>
              <w:t xml:space="preserve"> ANÁLISE DE CONTEÚDO</w:t>
            </w:r>
          </w:p>
          <w:p w14:paraId="4C4246F5" w14:textId="77777777" w:rsidR="00CF6CD9" w:rsidRPr="00BA519A" w:rsidRDefault="00CF6CD9">
            <w:pPr>
              <w:pStyle w:val="PargrafodaLista"/>
              <w:numPr>
                <w:ilvl w:val="0"/>
                <w:numId w:val="2"/>
              </w:numPr>
              <w:spacing w:after="0"/>
            </w:pPr>
            <w:r>
              <w:rPr>
                <w:sz w:val="24"/>
                <w:szCs w:val="24"/>
              </w:rPr>
              <w:t>TESTAGEM</w:t>
            </w:r>
          </w:p>
          <w:p w14:paraId="106C32AB" w14:textId="77777777" w:rsidR="00CF6CD9" w:rsidRPr="00BA519A" w:rsidRDefault="00CF6CD9" w:rsidP="00BA519A">
            <w:pPr>
              <w:spacing w:after="0"/>
            </w:pPr>
          </w:p>
          <w:p w14:paraId="5597D60F" w14:textId="77777777" w:rsidR="00CF6CD9" w:rsidRPr="00563BC8" w:rsidRDefault="00CF6CD9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Fichas temáticas;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3CFBE560" w14:textId="77777777" w:rsidR="00CF6CD9" w:rsidRPr="00563BC8" w:rsidRDefault="00CF6CD9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269B6B3E" w14:textId="77777777" w:rsidR="00CF6CD9" w:rsidRPr="00563BC8" w:rsidRDefault="00CF6CD9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Questionários;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336DFB6C" w14:textId="77777777" w:rsidR="00CF6CD9" w:rsidRPr="00563BC8" w:rsidRDefault="00CF6CD9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1D53262B" w14:textId="77777777" w:rsidR="00CF6CD9" w:rsidRPr="00563BC8" w:rsidRDefault="00CF6CD9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Criação de desenhos de acordo com a unidade letiva abordada. 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19EC017C" w14:textId="77777777" w:rsidR="00CF6CD9" w:rsidRPr="00563BC8" w:rsidRDefault="00CF6CD9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0E01BEED" w14:textId="77777777" w:rsidR="00CF6CD9" w:rsidRPr="00563BC8" w:rsidRDefault="00CF6CD9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Decoração e pintura de imagens;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74064B82" w14:textId="77777777" w:rsidR="00CF6CD9" w:rsidRPr="00563BC8" w:rsidRDefault="00CF6CD9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308BAA05" w14:textId="77777777" w:rsidR="00CF6CD9" w:rsidRPr="00563BC8" w:rsidRDefault="00CF6CD9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Fichas de trabalho;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79065BF4" w14:textId="77777777" w:rsidR="00CF6CD9" w:rsidRPr="00563BC8" w:rsidRDefault="00CF6CD9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04028D31" w14:textId="77777777" w:rsidR="00CF6CD9" w:rsidRPr="00563BC8" w:rsidRDefault="00CF6CD9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Trabalhos de pesquisa;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70EF337D" w14:textId="77777777" w:rsidR="00CF6CD9" w:rsidRPr="00563BC8" w:rsidRDefault="00CF6CD9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23974670" w14:textId="77777777" w:rsidR="00CF6CD9" w:rsidRPr="00563BC8" w:rsidRDefault="00CF6CD9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Trabalhos individuais/grupo.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7D75EC42" w14:textId="77777777" w:rsidR="00CF6CD9" w:rsidRPr="00563BC8" w:rsidRDefault="00CF6CD9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2FF59B4F" w14:textId="77777777" w:rsidR="00CF6CD9" w:rsidRPr="00563BC8" w:rsidRDefault="00CF6CD9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Apresentações orais;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7C53FEEF" w14:textId="77777777" w:rsidR="00CF6CD9" w:rsidRPr="00563BC8" w:rsidRDefault="00CF6CD9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- Debates;</w:t>
            </w:r>
          </w:p>
          <w:p w14:paraId="3D6823D7" w14:textId="77777777" w:rsidR="00CF6CD9" w:rsidRPr="00563BC8" w:rsidRDefault="00CF6CD9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Trabalhos escritos;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5F33C340" w14:textId="77777777" w:rsidR="00CF6CD9" w:rsidRPr="00563BC8" w:rsidRDefault="00CF6CD9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- Produção de textos</w:t>
            </w:r>
          </w:p>
          <w:p w14:paraId="5FD6476A" w14:textId="77777777" w:rsidR="00CF6CD9" w:rsidRPr="00563BC8" w:rsidRDefault="00CF6CD9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- Resolução de problemas;</w:t>
            </w:r>
          </w:p>
          <w:p w14:paraId="3A7E8D31" w14:textId="77777777" w:rsidR="00CF6CD9" w:rsidRPr="00563BC8" w:rsidRDefault="00CF6CD9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Organização de um portfólio/Caderno.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23FB68EB" w14:textId="77777777" w:rsidR="00CF6CD9" w:rsidRPr="00563BC8" w:rsidRDefault="00CF6CD9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7EF4CA39" w14:textId="77777777" w:rsidR="00CF6CD9" w:rsidRPr="00563BC8" w:rsidRDefault="00CF6CD9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0FFED828" w14:textId="77777777" w:rsidR="00CF6CD9" w:rsidRPr="00563BC8" w:rsidRDefault="00CF6CD9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Registo de observação direta;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3EB73C4A" w14:textId="77777777" w:rsidR="00CF6CD9" w:rsidRPr="00563BC8" w:rsidRDefault="00CF6CD9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1690C0D9" w14:textId="77777777" w:rsidR="00CF6CD9" w:rsidRPr="00563BC8" w:rsidRDefault="00CF6CD9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</w:p>
          <w:p w14:paraId="4A42EFC4" w14:textId="77777777" w:rsidR="00CF6CD9" w:rsidRPr="00563BC8" w:rsidRDefault="00CF6CD9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Registo de auto e heteroavaliação.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33C79CB8" w14:textId="77777777" w:rsidR="00CF6CD9" w:rsidRDefault="00CF6CD9" w:rsidP="00BA519A">
            <w:pPr>
              <w:spacing w:after="0"/>
            </w:pPr>
          </w:p>
          <w:p w14:paraId="25A90F41" w14:textId="77777777" w:rsidR="00CF6CD9" w:rsidRDefault="00CF6CD9">
            <w:pPr>
              <w:spacing w:after="0"/>
              <w:rPr>
                <w:color w:val="2F5496"/>
              </w:rPr>
            </w:pPr>
          </w:p>
          <w:p w14:paraId="61BAF9D1" w14:textId="77777777" w:rsidR="00CF6CD9" w:rsidRDefault="00CF6CD9">
            <w:pPr>
              <w:spacing w:after="0"/>
              <w:rPr>
                <w:color w:val="2F5496"/>
              </w:rPr>
            </w:pPr>
          </w:p>
          <w:p w14:paraId="5D0EB285" w14:textId="77777777" w:rsidR="00CF6CD9" w:rsidRDefault="00CF6CD9">
            <w:pPr>
              <w:spacing w:after="0"/>
              <w:rPr>
                <w:color w:val="2F5496"/>
              </w:rPr>
            </w:pPr>
          </w:p>
          <w:p w14:paraId="17E3923A" w14:textId="77777777" w:rsidR="00CF6CD9" w:rsidRDefault="00CF6CD9">
            <w:pPr>
              <w:spacing w:after="0"/>
              <w:rPr>
                <w:color w:val="2F5496"/>
              </w:rPr>
            </w:pPr>
          </w:p>
        </w:tc>
      </w:tr>
      <w:tr w:rsidR="002350A5" w14:paraId="2B047F14" w14:textId="77777777" w:rsidTr="0055031A">
        <w:trPr>
          <w:trHeight w:val="6092"/>
        </w:trPr>
        <w:tc>
          <w:tcPr>
            <w:tcW w:w="2263" w:type="dxa"/>
            <w:vMerge/>
            <w:tcBorders>
              <w:top w:val="single" w:sz="8" w:space="0" w:color="1F3864"/>
              <w:left w:val="double" w:sz="4" w:space="0" w:color="000000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441BF7C" w14:textId="77777777" w:rsidR="002350A5" w:rsidRDefault="002350A5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3109" w:type="dxa"/>
            <w:tcBorders>
              <w:top w:val="single" w:sz="8" w:space="0" w:color="1F3864"/>
              <w:left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51697" w14:textId="121593C8" w:rsidR="002350A5" w:rsidRDefault="002350A5" w:rsidP="00565CD8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ÉTICA E MORAL</w:t>
            </w:r>
            <w:r w:rsidR="00565CD8"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/</w:t>
            </w:r>
          </w:p>
          <w:p w14:paraId="4E2E5B1E" w14:textId="77777777" w:rsidR="002350A5" w:rsidRDefault="002350A5" w:rsidP="002350A5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 xml:space="preserve">COMPROMISSSO </w:t>
            </w:r>
          </w:p>
          <w:p w14:paraId="636A5DB2" w14:textId="77777777" w:rsidR="002350A5" w:rsidRDefault="002350A5" w:rsidP="002350A5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COM A APRENDIZAGEM</w:t>
            </w:r>
          </w:p>
          <w:p w14:paraId="447B4C48" w14:textId="77777777" w:rsidR="00565CD8" w:rsidRDefault="00565CD8" w:rsidP="00565CD8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(D2)</w:t>
            </w:r>
          </w:p>
          <w:p w14:paraId="0B21EF20" w14:textId="77777777" w:rsidR="002350A5" w:rsidRDefault="002350A5" w:rsidP="002350A5">
            <w:pPr>
              <w:widowControl w:val="0"/>
              <w:suppressAutoHyphens w:val="0"/>
              <w:autoSpaceDE w:val="0"/>
              <w:spacing w:after="0"/>
              <w:textAlignment w:val="auto"/>
              <w:rPr>
                <w:rFonts w:cs="Calibri"/>
                <w:b/>
                <w:sz w:val="18"/>
                <w:szCs w:val="18"/>
              </w:rPr>
            </w:pPr>
          </w:p>
          <w:p w14:paraId="2FDF668F" w14:textId="485280EE" w:rsidR="002350A5" w:rsidRPr="0055031A" w:rsidRDefault="00565CD8" w:rsidP="002350A5">
            <w:pPr>
              <w:widowControl w:val="0"/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cs="Calibri"/>
                <w:b/>
                <w:w w:val="105"/>
                <w:sz w:val="18"/>
                <w:szCs w:val="18"/>
              </w:rPr>
            </w:pPr>
            <w:r w:rsidRPr="0055031A">
              <w:rPr>
                <w:rFonts w:cs="Calibri"/>
                <w:b/>
                <w:w w:val="105"/>
                <w:sz w:val="18"/>
                <w:szCs w:val="18"/>
              </w:rPr>
              <w:t>1 – Assiduidade/Pontualidade (5%)</w:t>
            </w:r>
          </w:p>
          <w:p w14:paraId="20290774" w14:textId="77777777" w:rsidR="00565CD8" w:rsidRDefault="00565CD8" w:rsidP="002350A5">
            <w:pPr>
              <w:widowControl w:val="0"/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cs="Calibri"/>
                <w:w w:val="105"/>
                <w:sz w:val="18"/>
                <w:szCs w:val="18"/>
              </w:rPr>
            </w:pPr>
          </w:p>
          <w:p w14:paraId="3E86AEA9" w14:textId="4FE75F7D" w:rsidR="00565CD8" w:rsidRPr="0055031A" w:rsidRDefault="00565CD8" w:rsidP="00565CD8">
            <w:pPr>
              <w:widowControl w:val="0"/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cs="Calibri"/>
                <w:b/>
                <w:w w:val="105"/>
                <w:sz w:val="18"/>
                <w:szCs w:val="18"/>
              </w:rPr>
            </w:pPr>
            <w:r w:rsidRPr="0055031A">
              <w:rPr>
                <w:rFonts w:cs="Calibri"/>
                <w:b/>
                <w:w w:val="105"/>
                <w:sz w:val="18"/>
                <w:szCs w:val="18"/>
              </w:rPr>
              <w:t>2 – Tarefas (20%)</w:t>
            </w:r>
          </w:p>
          <w:p w14:paraId="1AEAF145" w14:textId="7FA58B8F" w:rsidR="00565CD8" w:rsidRDefault="00565CD8" w:rsidP="00565CD8">
            <w:pPr>
              <w:pStyle w:val="PargrafodaLista"/>
              <w:widowControl w:val="0"/>
              <w:numPr>
                <w:ilvl w:val="0"/>
                <w:numId w:val="3"/>
              </w:numPr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cs="Calibri"/>
                <w:w w:val="105"/>
                <w:sz w:val="18"/>
                <w:szCs w:val="18"/>
              </w:rPr>
            </w:pPr>
            <w:r w:rsidRPr="00565CD8">
              <w:rPr>
                <w:rFonts w:cs="Calibri"/>
                <w:w w:val="105"/>
                <w:sz w:val="18"/>
                <w:szCs w:val="18"/>
              </w:rPr>
              <w:t>Trabalhos Individuais/Grupo/Fichas de trabalho</w:t>
            </w:r>
            <w:r>
              <w:rPr>
                <w:rFonts w:cs="Calibri"/>
                <w:w w:val="105"/>
                <w:sz w:val="18"/>
                <w:szCs w:val="18"/>
              </w:rPr>
              <w:t>.</w:t>
            </w:r>
          </w:p>
          <w:p w14:paraId="7A470CEF" w14:textId="51774196" w:rsidR="00565CD8" w:rsidRPr="00565CD8" w:rsidRDefault="00565CD8" w:rsidP="00565CD8">
            <w:pPr>
              <w:pStyle w:val="PargrafodaLista"/>
              <w:widowControl w:val="0"/>
              <w:numPr>
                <w:ilvl w:val="0"/>
                <w:numId w:val="3"/>
              </w:numPr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cs="Calibri"/>
                <w:w w:val="105"/>
                <w:sz w:val="18"/>
                <w:szCs w:val="18"/>
              </w:rPr>
            </w:pPr>
            <w:r>
              <w:rPr>
                <w:rFonts w:cs="Calibri"/>
                <w:w w:val="105"/>
                <w:sz w:val="18"/>
                <w:szCs w:val="18"/>
              </w:rPr>
              <w:t>Material específico da disciplina</w:t>
            </w:r>
          </w:p>
          <w:p w14:paraId="4236A7A7" w14:textId="77777777" w:rsidR="00565CD8" w:rsidRDefault="00565CD8" w:rsidP="00565CD8">
            <w:pPr>
              <w:widowControl w:val="0"/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cs="Calibri"/>
                <w:w w:val="105"/>
                <w:sz w:val="18"/>
                <w:szCs w:val="18"/>
              </w:rPr>
            </w:pPr>
          </w:p>
          <w:p w14:paraId="45CA855D" w14:textId="77777777" w:rsidR="00565CD8" w:rsidRDefault="00565CD8" w:rsidP="00565CD8">
            <w:pPr>
              <w:widowControl w:val="0"/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cs="Calibri"/>
                <w:w w:val="105"/>
                <w:sz w:val="18"/>
                <w:szCs w:val="18"/>
              </w:rPr>
            </w:pPr>
          </w:p>
          <w:p w14:paraId="617477A9" w14:textId="5B266479" w:rsidR="002350A5" w:rsidRPr="0055031A" w:rsidRDefault="00565CD8" w:rsidP="00565CD8">
            <w:pPr>
              <w:widowControl w:val="0"/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cs="Calibri"/>
                <w:b/>
                <w:w w:val="105"/>
                <w:sz w:val="18"/>
                <w:szCs w:val="18"/>
              </w:rPr>
            </w:pPr>
            <w:r w:rsidRPr="0055031A">
              <w:rPr>
                <w:rFonts w:cs="Calibri"/>
                <w:b/>
                <w:w w:val="105"/>
                <w:sz w:val="18"/>
                <w:szCs w:val="18"/>
              </w:rPr>
              <w:t>3- Participação/Empenho/comportamento (25%)</w:t>
            </w:r>
          </w:p>
          <w:p w14:paraId="4C1F6888" w14:textId="77777777" w:rsidR="002350A5" w:rsidRPr="00563BC8" w:rsidRDefault="002350A5" w:rsidP="002350A5">
            <w:pPr>
              <w:widowControl w:val="0"/>
              <w:suppressAutoHyphens w:val="0"/>
              <w:autoSpaceDE w:val="0"/>
              <w:spacing w:after="0"/>
              <w:textAlignment w:val="auto"/>
              <w:rPr>
                <w:rFonts w:cs="Calibri"/>
                <w:b/>
                <w:sz w:val="18"/>
                <w:szCs w:val="18"/>
              </w:rPr>
            </w:pPr>
          </w:p>
          <w:p w14:paraId="6BFA16F3" w14:textId="77777777" w:rsidR="002350A5" w:rsidRPr="00563BC8" w:rsidRDefault="002350A5" w:rsidP="002350A5">
            <w:pPr>
              <w:widowControl w:val="0"/>
              <w:suppressAutoHyphens w:val="0"/>
              <w:autoSpaceDE w:val="0"/>
              <w:spacing w:after="0"/>
              <w:textAlignment w:val="auto"/>
              <w:rPr>
                <w:rFonts w:cs="Calibri"/>
                <w:b/>
                <w:sz w:val="18"/>
                <w:szCs w:val="18"/>
              </w:rPr>
            </w:pPr>
          </w:p>
          <w:p w14:paraId="4345D021" w14:textId="77777777" w:rsidR="002350A5" w:rsidRDefault="002350A5" w:rsidP="00565CD8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1F3864"/>
              <w:left w:val="single" w:sz="8" w:space="0" w:color="1F3864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E67AA" w14:textId="55DBCEAD" w:rsidR="002350A5" w:rsidRDefault="002350A5" w:rsidP="00565CD8">
            <w:pPr>
              <w:spacing w:after="0"/>
            </w:pPr>
            <w:r>
              <w:rPr>
                <w:rFonts w:ascii="Calibri Light" w:hAnsi="Calibri Light" w:cs="Calibri Light"/>
                <w:sz w:val="24"/>
                <w:szCs w:val="24"/>
              </w:rPr>
              <w:t>50%</w:t>
            </w:r>
          </w:p>
        </w:tc>
        <w:tc>
          <w:tcPr>
            <w:tcW w:w="8520" w:type="dxa"/>
            <w:vMerge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BD142" w14:textId="77777777" w:rsidR="002350A5" w:rsidRDefault="002350A5">
            <w:pPr>
              <w:spacing w:after="0"/>
              <w:rPr>
                <w:rFonts w:ascii="Calibri Light" w:hAnsi="Calibri Light" w:cs="Calibri Light"/>
              </w:rPr>
            </w:pPr>
          </w:p>
        </w:tc>
        <w:tc>
          <w:tcPr>
            <w:tcW w:w="3601" w:type="dxa"/>
            <w:vMerge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7850D" w14:textId="77777777" w:rsidR="002350A5" w:rsidRDefault="002350A5">
            <w:pPr>
              <w:spacing w:after="0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2614" w:type="dxa"/>
            <w:vMerge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4826C7" w14:textId="77777777" w:rsidR="002350A5" w:rsidRDefault="002350A5">
            <w:pPr>
              <w:spacing w:after="0"/>
              <w:rPr>
                <w:color w:val="2F5496"/>
              </w:rPr>
            </w:pPr>
          </w:p>
        </w:tc>
      </w:tr>
      <w:tr w:rsidR="006D285B" w14:paraId="5D56E9C5" w14:textId="77777777" w:rsidTr="00CF6CD9">
        <w:trPr>
          <w:trHeight w:val="973"/>
        </w:trPr>
        <w:tc>
          <w:tcPr>
            <w:tcW w:w="2263" w:type="dxa"/>
            <w:tcBorders>
              <w:top w:val="single" w:sz="8" w:space="0" w:color="1F3864"/>
              <w:left w:val="double" w:sz="4" w:space="0" w:color="000000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FCCBB70" w14:textId="12C81474" w:rsidR="006D285B" w:rsidRPr="00CF6CD9" w:rsidRDefault="00E00812" w:rsidP="00E00812">
            <w:pPr>
              <w:rPr>
                <w:caps/>
                <w:color w:val="002060"/>
                <w:sz w:val="18"/>
                <w:szCs w:val="18"/>
              </w:rPr>
            </w:pPr>
            <w:bookmarkStart w:id="1" w:name="_Hlk145235594"/>
            <w:r w:rsidRPr="00CF6CD9">
              <w:rPr>
                <w:caps/>
                <w:color w:val="002060"/>
                <w:sz w:val="18"/>
                <w:szCs w:val="18"/>
              </w:rPr>
              <w:t xml:space="preserve">LEGENDA: </w:t>
            </w:r>
            <w:r w:rsidR="006D285B" w:rsidRPr="00CF6CD9">
              <w:rPr>
                <w:caps/>
                <w:color w:val="002060"/>
                <w:sz w:val="18"/>
                <w:szCs w:val="18"/>
              </w:rPr>
              <w:t>Áreas de Competências do Perfil dos Alunos à Saída da Escolaridade Obrigatória</w:t>
            </w:r>
          </w:p>
        </w:tc>
        <w:tc>
          <w:tcPr>
            <w:tcW w:w="19261" w:type="dxa"/>
            <w:gridSpan w:val="5"/>
            <w:tcBorders>
              <w:top w:val="single" w:sz="8" w:space="0" w:color="1F3864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CADF03" w14:textId="631962B3" w:rsidR="006D285B" w:rsidRPr="00CF6CD9" w:rsidRDefault="006D285B" w:rsidP="006D285B">
            <w:pPr>
              <w:rPr>
                <w:sz w:val="18"/>
                <w:szCs w:val="18"/>
              </w:rPr>
            </w:pPr>
            <w:r w:rsidRPr="00CF6CD9">
              <w:rPr>
                <w:sz w:val="18"/>
                <w:szCs w:val="18"/>
              </w:rPr>
              <w:t>A – Linguagens e textos</w:t>
            </w:r>
            <w:r w:rsidR="00E00812" w:rsidRPr="00CF6CD9">
              <w:rPr>
                <w:sz w:val="18"/>
                <w:szCs w:val="18"/>
              </w:rPr>
              <w:t xml:space="preserve">; </w:t>
            </w:r>
            <w:r w:rsidRPr="00CF6CD9">
              <w:rPr>
                <w:sz w:val="18"/>
                <w:szCs w:val="18"/>
              </w:rPr>
              <w:t>B - Informação e comunicação</w:t>
            </w:r>
            <w:r w:rsidR="00E00812" w:rsidRPr="00CF6CD9">
              <w:rPr>
                <w:sz w:val="18"/>
                <w:szCs w:val="18"/>
              </w:rPr>
              <w:t>;</w:t>
            </w:r>
            <w:r w:rsidRPr="00CF6CD9">
              <w:rPr>
                <w:sz w:val="18"/>
                <w:szCs w:val="18"/>
              </w:rPr>
              <w:t xml:space="preserve"> </w:t>
            </w:r>
            <w:r w:rsidR="00E00812" w:rsidRPr="00CF6CD9">
              <w:rPr>
                <w:sz w:val="18"/>
                <w:szCs w:val="18"/>
              </w:rPr>
              <w:t xml:space="preserve"> </w:t>
            </w:r>
            <w:r w:rsidRPr="00CF6CD9">
              <w:rPr>
                <w:sz w:val="18"/>
                <w:szCs w:val="18"/>
              </w:rPr>
              <w:t>C - Raciocínio e resolução de problemas</w:t>
            </w:r>
            <w:r w:rsidR="00E00812" w:rsidRPr="00CF6CD9">
              <w:rPr>
                <w:sz w:val="18"/>
                <w:szCs w:val="18"/>
              </w:rPr>
              <w:t>;</w:t>
            </w:r>
            <w:r w:rsidRPr="00CF6CD9">
              <w:rPr>
                <w:sz w:val="18"/>
                <w:szCs w:val="18"/>
              </w:rPr>
              <w:t xml:space="preserve"> D - Pensamento crítico e pensamento criativo</w:t>
            </w:r>
            <w:r w:rsidR="00E00812" w:rsidRPr="00CF6CD9">
              <w:rPr>
                <w:sz w:val="18"/>
                <w:szCs w:val="18"/>
              </w:rPr>
              <w:t>;</w:t>
            </w:r>
            <w:r w:rsidRPr="00CF6CD9">
              <w:rPr>
                <w:sz w:val="18"/>
                <w:szCs w:val="18"/>
              </w:rPr>
              <w:t xml:space="preserve"> E - Relacionamento interpessoal</w:t>
            </w:r>
            <w:r w:rsidR="00E00812" w:rsidRPr="00CF6CD9">
              <w:rPr>
                <w:sz w:val="18"/>
                <w:szCs w:val="18"/>
              </w:rPr>
              <w:t>;</w:t>
            </w:r>
            <w:r w:rsidRPr="00CF6CD9">
              <w:rPr>
                <w:sz w:val="18"/>
                <w:szCs w:val="18"/>
              </w:rPr>
              <w:t xml:space="preserve"> F - Desenvolvimento pessoal e autonomia</w:t>
            </w:r>
            <w:r w:rsidR="00E00812" w:rsidRPr="00CF6CD9">
              <w:rPr>
                <w:sz w:val="18"/>
                <w:szCs w:val="18"/>
              </w:rPr>
              <w:t xml:space="preserve">; </w:t>
            </w:r>
            <w:r w:rsidRPr="00CF6CD9">
              <w:rPr>
                <w:sz w:val="18"/>
                <w:szCs w:val="18"/>
              </w:rPr>
              <w:t>G - Bem-estar, saúde e ambiente</w:t>
            </w:r>
            <w:r w:rsidR="00E00812" w:rsidRPr="00CF6CD9">
              <w:rPr>
                <w:sz w:val="18"/>
                <w:szCs w:val="18"/>
              </w:rPr>
              <w:t xml:space="preserve">; </w:t>
            </w:r>
            <w:r w:rsidRPr="00CF6CD9">
              <w:rPr>
                <w:sz w:val="18"/>
                <w:szCs w:val="18"/>
              </w:rPr>
              <w:t>H - Sensibilidade estética e artística</w:t>
            </w:r>
            <w:r w:rsidR="00E00812" w:rsidRPr="00CF6CD9">
              <w:rPr>
                <w:sz w:val="18"/>
                <w:szCs w:val="18"/>
              </w:rPr>
              <w:t xml:space="preserve">; </w:t>
            </w:r>
            <w:r w:rsidRPr="00CF6CD9">
              <w:rPr>
                <w:sz w:val="18"/>
                <w:szCs w:val="18"/>
              </w:rPr>
              <w:t>I - Saber científico, técnico e tecnológico</w:t>
            </w:r>
            <w:r w:rsidR="00E00812" w:rsidRPr="00CF6CD9">
              <w:rPr>
                <w:sz w:val="18"/>
                <w:szCs w:val="18"/>
              </w:rPr>
              <w:t xml:space="preserve">; </w:t>
            </w:r>
            <w:r w:rsidRPr="00CF6CD9">
              <w:rPr>
                <w:sz w:val="18"/>
                <w:szCs w:val="18"/>
              </w:rPr>
              <w:t>J – Consciência e domínio do Corpo</w:t>
            </w:r>
          </w:p>
          <w:p w14:paraId="53C23ACF" w14:textId="77777777" w:rsidR="006D285B" w:rsidRPr="00CF6CD9" w:rsidRDefault="006D285B">
            <w:pPr>
              <w:spacing w:after="0"/>
              <w:rPr>
                <w:color w:val="2F5496"/>
                <w:sz w:val="18"/>
                <w:szCs w:val="18"/>
              </w:rPr>
            </w:pPr>
          </w:p>
        </w:tc>
      </w:tr>
      <w:bookmarkEnd w:id="1"/>
    </w:tbl>
    <w:p w14:paraId="6E72B8E2" w14:textId="77777777" w:rsidR="005F36F0" w:rsidRDefault="005F36F0"/>
    <w:p w14:paraId="422BAF69" w14:textId="77777777" w:rsidR="00F539D5" w:rsidRDefault="00F539D5">
      <w:pPr>
        <w:sectPr w:rsidR="00F539D5">
          <w:pgSz w:w="23811" w:h="16838" w:orient="landscape"/>
          <w:pgMar w:top="426" w:right="1417" w:bottom="567" w:left="1417" w:header="720" w:footer="720" w:gutter="0"/>
          <w:cols w:space="720"/>
        </w:sectPr>
      </w:pPr>
    </w:p>
    <w:p w14:paraId="62C25D09" w14:textId="77777777" w:rsidR="005F36F0" w:rsidRDefault="005F36F0"/>
    <w:p w14:paraId="1993BAEA" w14:textId="77777777" w:rsidR="006D285B" w:rsidRDefault="006D285B"/>
    <w:p w14:paraId="604C0F12" w14:textId="77777777" w:rsidR="00CF6CD9" w:rsidRDefault="00CF6CD9"/>
    <w:p w14:paraId="358A2FED" w14:textId="77777777" w:rsidR="00CF6CD9" w:rsidRDefault="00CF6CD9"/>
    <w:tbl>
      <w:tblPr>
        <w:tblpPr w:leftFromText="141" w:rightFromText="141" w:vertAnchor="text" w:horzAnchor="margin" w:tblpXSpec="center" w:tblpY="205"/>
        <w:tblW w:w="2211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24"/>
        <w:gridCol w:w="4395"/>
        <w:gridCol w:w="4254"/>
        <w:gridCol w:w="4820"/>
        <w:gridCol w:w="4821"/>
      </w:tblGrid>
      <w:tr w:rsidR="00CF6CD9" w14:paraId="0758A618" w14:textId="77777777" w:rsidTr="7684AC12">
        <w:trPr>
          <w:trHeight w:val="461"/>
        </w:trPr>
        <w:tc>
          <w:tcPr>
            <w:tcW w:w="3824" w:type="dxa"/>
            <w:vMerge w:val="restart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53A0D2" w14:textId="77777777" w:rsidR="00CF6CD9" w:rsidRDefault="00CF6CD9" w:rsidP="00CF6CD9">
            <w:pPr>
              <w:spacing w:after="0"/>
              <w:jc w:val="center"/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lastRenderedPageBreak/>
              <w:t>Critérios Transversais</w:t>
            </w:r>
          </w:p>
        </w:tc>
        <w:tc>
          <w:tcPr>
            <w:tcW w:w="18290" w:type="dxa"/>
            <w:gridSpan w:val="4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000000" w:themeColor="text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4D9BA3" w14:textId="77777777" w:rsidR="00CF6CD9" w:rsidRDefault="00CF6CD9" w:rsidP="00CF6CD9">
            <w:pPr>
              <w:spacing w:before="20" w:after="20"/>
              <w:jc w:val="center"/>
            </w:pPr>
            <w:r>
              <w:rPr>
                <w:b/>
                <w:color w:val="002060"/>
              </w:rPr>
              <w:t>Níveis de Desempenho</w:t>
            </w:r>
          </w:p>
        </w:tc>
      </w:tr>
      <w:tr w:rsidR="00E12282" w14:paraId="615000DE" w14:textId="77777777" w:rsidTr="002D6E16">
        <w:trPr>
          <w:trHeight w:val="539"/>
        </w:trPr>
        <w:tc>
          <w:tcPr>
            <w:tcW w:w="382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88D14" w14:textId="77777777" w:rsidR="00E12282" w:rsidRDefault="00E12282" w:rsidP="00E12282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6"/>
                <w:szCs w:val="26"/>
              </w:rPr>
            </w:pP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D9E1F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6EB55" w14:textId="77777777" w:rsidR="00E12282" w:rsidRDefault="00E12282" w:rsidP="00E12282">
            <w:pPr>
              <w:pStyle w:val="TableParagraph"/>
              <w:spacing w:before="26"/>
              <w:ind w:right="677"/>
              <w:jc w:val="center"/>
              <w:rPr>
                <w:b/>
                <w:sz w:val="20"/>
              </w:rPr>
            </w:pPr>
            <w:r w:rsidRPr="006E01DE">
              <w:rPr>
                <w:b/>
                <w:sz w:val="20"/>
              </w:rPr>
              <w:t>Nível 5</w:t>
            </w:r>
          </w:p>
          <w:p w14:paraId="71AF09DF" w14:textId="77777777" w:rsidR="00E12282" w:rsidRPr="006E01DE" w:rsidRDefault="00E12282" w:rsidP="00E12282">
            <w:pPr>
              <w:pStyle w:val="TableParagraph"/>
              <w:spacing w:before="26"/>
              <w:ind w:right="67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(90  a  100)</w:t>
            </w:r>
          </w:p>
          <w:p w14:paraId="6A793877" w14:textId="631AA2BA" w:rsidR="00E12282" w:rsidRDefault="00E12282" w:rsidP="00E12282">
            <w:pPr>
              <w:spacing w:before="120" w:after="120"/>
              <w:jc w:val="center"/>
            </w:pPr>
            <w:r>
              <w:rPr>
                <w:b/>
                <w:sz w:val="20"/>
              </w:rPr>
              <w:t xml:space="preserve">                             (Excelente</w:t>
            </w:r>
            <w:r w:rsidRPr="006E01DE">
              <w:rPr>
                <w:b/>
                <w:sz w:val="20"/>
              </w:rPr>
              <w:t>)</w:t>
            </w:r>
          </w:p>
        </w:tc>
        <w:tc>
          <w:tcPr>
            <w:tcW w:w="4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D9E1F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AEE9B" w14:textId="77777777" w:rsidR="00E12282" w:rsidRPr="00BD1755" w:rsidRDefault="00E12282" w:rsidP="00E12282">
            <w:pPr>
              <w:widowControl w:val="0"/>
              <w:suppressAutoHyphens w:val="0"/>
              <w:autoSpaceDE w:val="0"/>
              <w:spacing w:before="26" w:after="0"/>
              <w:ind w:left="1057" w:hanging="1085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</w:rPr>
            </w:pPr>
            <w:r w:rsidRPr="00BD1755">
              <w:rPr>
                <w:rFonts w:ascii="Times New Roman" w:eastAsia="Times New Roman" w:hAnsi="Times New Roman"/>
                <w:b/>
                <w:sz w:val="20"/>
              </w:rPr>
              <w:t xml:space="preserve">Nível 4 </w:t>
            </w:r>
          </w:p>
          <w:p w14:paraId="0D50AA12" w14:textId="77777777" w:rsidR="00E12282" w:rsidRPr="00BD1755" w:rsidRDefault="00E12282" w:rsidP="00E12282">
            <w:pPr>
              <w:widowControl w:val="0"/>
              <w:suppressAutoHyphens w:val="0"/>
              <w:autoSpaceDE w:val="0"/>
              <w:spacing w:before="26" w:after="0"/>
              <w:ind w:left="1057" w:hanging="1085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</w:rPr>
            </w:pPr>
            <w:r w:rsidRPr="00BD1755">
              <w:rPr>
                <w:rFonts w:ascii="Times New Roman" w:eastAsia="Times New Roman" w:hAnsi="Times New Roman"/>
                <w:b/>
                <w:sz w:val="20"/>
              </w:rPr>
              <w:t>(70  a  89)</w:t>
            </w:r>
          </w:p>
          <w:p w14:paraId="47782557" w14:textId="6A992E62" w:rsidR="00E12282" w:rsidRDefault="00E12282" w:rsidP="00E12282">
            <w:pPr>
              <w:spacing w:before="120" w:after="12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 w:rsidRPr="00BD1755">
              <w:rPr>
                <w:rFonts w:ascii="Times New Roman" w:eastAsia="Times New Roman" w:hAnsi="Times New Roman"/>
                <w:b/>
                <w:sz w:val="20"/>
                <w:szCs w:val="24"/>
                <w:lang w:eastAsia="pt-PT"/>
              </w:rPr>
              <w:t>(Satisfaz Bastante)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D9E1F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D14B9" w14:textId="77777777" w:rsidR="00E12282" w:rsidRPr="00BD1755" w:rsidRDefault="00E12282" w:rsidP="00E12282">
            <w:pPr>
              <w:widowControl w:val="0"/>
              <w:suppressAutoHyphens w:val="0"/>
              <w:autoSpaceDE w:val="0"/>
              <w:spacing w:before="26" w:after="0"/>
              <w:ind w:firstLine="41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</w:rPr>
            </w:pPr>
            <w:r w:rsidRPr="00BD1755">
              <w:rPr>
                <w:rFonts w:ascii="Times New Roman" w:eastAsia="Times New Roman" w:hAnsi="Times New Roman"/>
                <w:b/>
                <w:sz w:val="20"/>
              </w:rPr>
              <w:t>Nível 3</w:t>
            </w:r>
          </w:p>
          <w:p w14:paraId="5610C4EA" w14:textId="77777777" w:rsidR="00E12282" w:rsidRPr="00BD1755" w:rsidRDefault="00E12282" w:rsidP="00E12282">
            <w:pPr>
              <w:widowControl w:val="0"/>
              <w:suppressAutoHyphens w:val="0"/>
              <w:autoSpaceDE w:val="0"/>
              <w:spacing w:before="26" w:after="0"/>
              <w:ind w:firstLine="41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</w:rPr>
            </w:pPr>
            <w:r w:rsidRPr="00BD1755">
              <w:rPr>
                <w:rFonts w:ascii="Times New Roman" w:eastAsia="Times New Roman" w:hAnsi="Times New Roman"/>
                <w:b/>
                <w:sz w:val="20"/>
              </w:rPr>
              <w:t>(50  a 69)</w:t>
            </w:r>
          </w:p>
          <w:p w14:paraId="673D5AF6" w14:textId="5C5F1854" w:rsidR="00E12282" w:rsidRDefault="00E12282" w:rsidP="00E12282">
            <w:pPr>
              <w:spacing w:before="120" w:after="120"/>
              <w:jc w:val="center"/>
            </w:pPr>
            <w:r w:rsidRPr="00BD1755">
              <w:rPr>
                <w:rFonts w:ascii="Times New Roman" w:eastAsia="Times New Roman" w:hAnsi="Times New Roman"/>
                <w:b/>
                <w:sz w:val="20"/>
                <w:szCs w:val="24"/>
                <w:lang w:eastAsia="pt-PT"/>
              </w:rPr>
              <w:t xml:space="preserve"> </w:t>
            </w:r>
            <w:r w:rsidRPr="00BD1755">
              <w:rPr>
                <w:rFonts w:ascii="Times New Roman" w:eastAsia="Times New Roman" w:hAnsi="Times New Roman"/>
                <w:b/>
                <w:w w:val="95"/>
                <w:sz w:val="20"/>
                <w:szCs w:val="24"/>
                <w:lang w:eastAsia="pt-PT"/>
              </w:rPr>
              <w:t>(Satisfaz)</w:t>
            </w:r>
          </w:p>
        </w:tc>
        <w:tc>
          <w:tcPr>
            <w:tcW w:w="4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</w:tcBorders>
            <w:shd w:val="clear" w:color="auto" w:fill="D9E1F3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D42FDC3" w14:textId="77777777" w:rsidR="00E12282" w:rsidRDefault="00E12282" w:rsidP="00E12282">
            <w:pPr>
              <w:pStyle w:val="TableParagraph"/>
              <w:spacing w:before="26"/>
              <w:jc w:val="center"/>
              <w:rPr>
                <w:b/>
                <w:sz w:val="20"/>
              </w:rPr>
            </w:pPr>
            <w:r w:rsidRPr="006E01DE">
              <w:rPr>
                <w:b/>
                <w:sz w:val="20"/>
              </w:rPr>
              <w:t xml:space="preserve">Nível 2 </w:t>
            </w:r>
          </w:p>
          <w:p w14:paraId="6E0E1C32" w14:textId="77777777" w:rsidR="00E12282" w:rsidRPr="006E01DE" w:rsidRDefault="00E12282" w:rsidP="00E12282">
            <w:pPr>
              <w:pStyle w:val="TableParagraph"/>
              <w:spacing w:before="2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(20  A  49)</w:t>
            </w:r>
          </w:p>
          <w:p w14:paraId="37D77FD6" w14:textId="2E5C9BC2" w:rsidR="00E12282" w:rsidRDefault="00E12282" w:rsidP="00E12282">
            <w:pPr>
              <w:spacing w:before="120" w:after="120"/>
              <w:jc w:val="center"/>
            </w:pPr>
            <w:r>
              <w:rPr>
                <w:b/>
                <w:w w:val="95"/>
                <w:sz w:val="20"/>
              </w:rPr>
              <w:t>(Não Satisfaz</w:t>
            </w:r>
            <w:r w:rsidRPr="006E01DE">
              <w:rPr>
                <w:b/>
                <w:w w:val="95"/>
                <w:sz w:val="20"/>
              </w:rPr>
              <w:t>)</w:t>
            </w:r>
          </w:p>
        </w:tc>
      </w:tr>
      <w:tr w:rsidR="00E808DF" w14:paraId="6D639767" w14:textId="77777777" w:rsidTr="7684AC12">
        <w:trPr>
          <w:trHeight w:val="432"/>
        </w:trPr>
        <w:tc>
          <w:tcPr>
            <w:tcW w:w="382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E3377" w14:textId="77777777" w:rsidR="00E808DF" w:rsidRDefault="00E808DF" w:rsidP="00E808DF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6"/>
                <w:szCs w:val="26"/>
              </w:rPr>
            </w:pPr>
          </w:p>
        </w:tc>
        <w:tc>
          <w:tcPr>
            <w:tcW w:w="1829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000000" w:themeColor="text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94EDF" w14:textId="77777777" w:rsidR="00E808DF" w:rsidRDefault="00E808DF" w:rsidP="00E808DF">
            <w:pPr>
              <w:spacing w:before="40" w:after="40"/>
              <w:jc w:val="center"/>
              <w:rPr>
                <w:rFonts w:ascii="Calibri Light" w:hAnsi="Calibri Light" w:cs="Calibri Light"/>
                <w:b/>
                <w:bCs/>
                <w:color w:val="002060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</w:rPr>
              <w:t>Descritores de Desempenho</w:t>
            </w:r>
          </w:p>
        </w:tc>
      </w:tr>
      <w:tr w:rsidR="00E808DF" w14:paraId="000FDA6B" w14:textId="77777777" w:rsidTr="7684AC12">
        <w:trPr>
          <w:trHeight w:val="1223"/>
        </w:trPr>
        <w:tc>
          <w:tcPr>
            <w:tcW w:w="3824" w:type="dxa"/>
            <w:tcBorders>
              <w:top w:val="single" w:sz="4" w:space="0" w:color="000000" w:themeColor="text1"/>
              <w:left w:val="doub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434D2" w14:textId="77777777" w:rsidR="00E808DF" w:rsidRDefault="00E808DF" w:rsidP="00E808DF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Aquisição de Conhecimentos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B0D11" w14:textId="77777777" w:rsidR="00E808DF" w:rsidRDefault="00E808DF" w:rsidP="00E808DF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Compreende, plenamente,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todos os conteúdos abordados nas aulas.</w:t>
            </w:r>
          </w:p>
          <w:p w14:paraId="0C112889" w14:textId="77777777" w:rsidR="00E808DF" w:rsidRDefault="00E808DF" w:rsidP="00E808DF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Relaciona, eficazmente,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com outros da própria disciplina e/ou de outras áreas disciplinares.</w:t>
            </w:r>
          </w:p>
          <w:p w14:paraId="094CBDB4" w14:textId="77777777" w:rsidR="00E808DF" w:rsidRDefault="00E808DF" w:rsidP="00E808DF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Adquire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explanados nas Aprendizagens Essenciais.</w:t>
            </w:r>
          </w:p>
        </w:tc>
        <w:tc>
          <w:tcPr>
            <w:tcW w:w="4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66321" w14:textId="77777777" w:rsidR="00E808DF" w:rsidRDefault="00E808DF" w:rsidP="00E808DF">
            <w:pPr>
              <w:spacing w:after="0"/>
              <w:ind w:left="-68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Compreende, facilmente,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todos os conteúdos abordados nas aulas.</w:t>
            </w:r>
          </w:p>
          <w:p w14:paraId="55E5C06E" w14:textId="77777777" w:rsidR="00E808DF" w:rsidRDefault="00E808DF" w:rsidP="00E808DF">
            <w:pPr>
              <w:spacing w:after="0"/>
              <w:ind w:left="-68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Relaciona, sem dificuldade,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os conhecimentos com outros da própria disciplina e/ou de outras áreas disciplinares.</w:t>
            </w:r>
          </w:p>
          <w:p w14:paraId="6A1414D3" w14:textId="77777777" w:rsidR="00E808DF" w:rsidRDefault="00E808DF" w:rsidP="00E808DF">
            <w:pPr>
              <w:tabs>
                <w:tab w:val="left" w:pos="216"/>
              </w:tabs>
              <w:spacing w:after="0"/>
              <w:ind w:left="-68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Adquire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quase todos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explanados nas Aprendizagens Essenciais.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FCCD4" w14:textId="77777777" w:rsidR="00E808DF" w:rsidRDefault="00E808DF" w:rsidP="00E808DF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Compreende, satisfatoriamente,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principais conteúdos abordados nas aulas.</w:t>
            </w:r>
          </w:p>
          <w:p w14:paraId="1F11A341" w14:textId="77777777" w:rsidR="00E808DF" w:rsidRDefault="00E808DF" w:rsidP="00E808DF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Relaciona, </w:t>
            </w:r>
            <w:r>
              <w:rPr>
                <w:rFonts w:ascii="Calibri Light" w:hAnsi="Calibri Light" w:cs="Calibri Light"/>
                <w:sz w:val="16"/>
                <w:szCs w:val="16"/>
              </w:rPr>
              <w:t>com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alguma dificuldade,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os conhecimentos com outros da própria disciplina e/ou de outras áreas disciplinares.</w:t>
            </w:r>
          </w:p>
          <w:p w14:paraId="02B0BDF9" w14:textId="77777777" w:rsidR="00E808DF" w:rsidRDefault="00E808DF" w:rsidP="00E808DF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Adquire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alguns </w:t>
            </w:r>
            <w:r>
              <w:rPr>
                <w:rFonts w:ascii="Calibri Light" w:hAnsi="Calibri Light" w:cs="Calibri Light"/>
                <w:b/>
                <w:sz w:val="16"/>
                <w:szCs w:val="16"/>
              </w:rPr>
              <w:t>conhecimentos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explanados nas Aprendizagens Essenciais.</w:t>
            </w:r>
          </w:p>
        </w:tc>
        <w:tc>
          <w:tcPr>
            <w:tcW w:w="4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174A643" w14:textId="77777777" w:rsidR="00E808DF" w:rsidRDefault="00E808DF" w:rsidP="00E808DF">
            <w:pPr>
              <w:spacing w:after="0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sz w:val="16"/>
                <w:szCs w:val="16"/>
              </w:rPr>
              <w:t>Compreende, insatisfatoriamente</w:t>
            </w:r>
            <w:r>
              <w:rPr>
                <w:rFonts w:ascii="Calibri Light" w:hAnsi="Calibri Light" w:cs="Calibri Light"/>
                <w:sz w:val="16"/>
                <w:szCs w:val="16"/>
              </w:rPr>
              <w:t>, os conteúdos abordados.</w:t>
            </w:r>
          </w:p>
          <w:p w14:paraId="031B4A03" w14:textId="77777777" w:rsidR="00E808DF" w:rsidRDefault="00E808DF" w:rsidP="00E808DF">
            <w:pPr>
              <w:spacing w:after="0"/>
              <w:ind w:right="134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48F30E43" w14:textId="77777777" w:rsidR="00E808DF" w:rsidRDefault="00E808DF" w:rsidP="00E808DF">
            <w:pPr>
              <w:spacing w:after="0"/>
              <w:ind w:right="134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Relaciona, de modo ineficaz, </w:t>
            </w:r>
            <w:r>
              <w:rPr>
                <w:rFonts w:ascii="Calibri Light" w:hAnsi="Calibri Light" w:cs="Calibri Light"/>
                <w:sz w:val="16"/>
                <w:szCs w:val="16"/>
              </w:rPr>
              <w:t>os conhecimentos com outros da própria disciplina e/ou de outras áreas disciplinares.</w:t>
            </w:r>
          </w:p>
          <w:p w14:paraId="2F76EA86" w14:textId="77777777" w:rsidR="00E808DF" w:rsidRDefault="00E808DF" w:rsidP="00E808DF">
            <w:pPr>
              <w:spacing w:after="0"/>
              <w:ind w:right="134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sz w:val="16"/>
                <w:szCs w:val="16"/>
              </w:rPr>
              <w:t>Adquire, insatisfatoriamente</w:t>
            </w:r>
            <w:r>
              <w:rPr>
                <w:rFonts w:ascii="Calibri Light" w:hAnsi="Calibri Light" w:cs="Calibri Light"/>
                <w:sz w:val="16"/>
                <w:szCs w:val="16"/>
              </w:rPr>
              <w:t>, os conhecimentos explanados nas Aprendizagens Essenciais.</w:t>
            </w:r>
          </w:p>
        </w:tc>
      </w:tr>
      <w:tr w:rsidR="00E808DF" w14:paraId="2216DF94" w14:textId="77777777" w:rsidTr="7684AC12">
        <w:tc>
          <w:tcPr>
            <w:tcW w:w="3824" w:type="dxa"/>
            <w:tcBorders>
              <w:top w:val="single" w:sz="4" w:space="0" w:color="000000" w:themeColor="text1"/>
              <w:left w:val="doub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AF623" w14:textId="77777777" w:rsidR="00E808DF" w:rsidRDefault="00E808DF" w:rsidP="00E808DF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Aplicação</w:t>
            </w:r>
          </w:p>
          <w:p w14:paraId="2001908F" w14:textId="77777777" w:rsidR="00E808DF" w:rsidRDefault="00E808DF" w:rsidP="00E808DF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dos Conhecimentos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3782A" w14:textId="77777777" w:rsidR="00E808DF" w:rsidRDefault="00E808DF" w:rsidP="00E808DF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Executa, com muita facilidade,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exercícios práticos sobre os conteúdos abordados.</w:t>
            </w:r>
          </w:p>
          <w:p w14:paraId="40F5E8A1" w14:textId="77777777" w:rsidR="00E808DF" w:rsidRDefault="00E808DF" w:rsidP="00E808DF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Aplica,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de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forma contextualizada,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aprendidos a novas situações apresentadas.</w:t>
            </w:r>
          </w:p>
          <w:p w14:paraId="34EA4E9E" w14:textId="77777777" w:rsidR="00E808DF" w:rsidRDefault="00E808DF" w:rsidP="00E808DF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Experimenta/aplica, com muita facilidade,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os conhecimentos correspondentes às Aprendizagens Essenciais adquiridas.</w:t>
            </w:r>
          </w:p>
          <w:p w14:paraId="1BD6CCFB" w14:textId="77777777" w:rsidR="00E808DF" w:rsidRDefault="00E808DF" w:rsidP="00E808DF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Pesquisa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e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seleciona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 essencial, com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muito rigor</w:t>
            </w:r>
            <w:r>
              <w:rPr>
                <w:rFonts w:ascii="Calibri Light" w:hAnsi="Calibri Light" w:cs="Calibri Light"/>
                <w:sz w:val="16"/>
                <w:szCs w:val="16"/>
              </w:rPr>
              <w:t>.</w:t>
            </w:r>
          </w:p>
          <w:p w14:paraId="1A827AE6" w14:textId="77777777" w:rsidR="00E808DF" w:rsidRDefault="00E808DF" w:rsidP="00E808DF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Exprime-se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elevada correção</w:t>
            </w:r>
            <w:r>
              <w:rPr>
                <w:rFonts w:ascii="Calibri Light" w:hAnsi="Calibri Light" w:cs="Calibri Light"/>
                <w:sz w:val="16"/>
                <w:szCs w:val="16"/>
              </w:rPr>
              <w:t>, clareza, organização e rigor no uso de linguagens (científica, técnica, tecnológica e artística).</w:t>
            </w:r>
          </w:p>
          <w:p w14:paraId="1AB1887F" w14:textId="77777777" w:rsidR="00E808DF" w:rsidRDefault="00E808DF" w:rsidP="00E808DF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Comunica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, de forma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plenamente adequada</w:t>
            </w:r>
            <w:r>
              <w:rPr>
                <w:rFonts w:ascii="Calibri Light" w:hAnsi="Calibri Light" w:cs="Calibri Light"/>
                <w:sz w:val="16"/>
                <w:szCs w:val="16"/>
              </w:rPr>
              <w:t>, o trabalho resultante das pesquisas feitas, concretizando-o em diferentes produtos.</w:t>
            </w:r>
          </w:p>
          <w:p w14:paraId="27CE39CB" w14:textId="77777777" w:rsidR="00E808DF" w:rsidRDefault="00E808DF" w:rsidP="00E808DF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Argumenta,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muita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coerência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e fundamentação científica, com vista à tomada de posição.</w:t>
            </w:r>
          </w:p>
        </w:tc>
        <w:tc>
          <w:tcPr>
            <w:tcW w:w="4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BE96E" w14:textId="77777777" w:rsidR="00E808DF" w:rsidRDefault="00E808DF" w:rsidP="00E808DF">
            <w:pPr>
              <w:spacing w:after="0"/>
              <w:ind w:left="-67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Executa, com facilidade,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exercícios práticos sobre os conteúdos abordados</w:t>
            </w:r>
          </w:p>
          <w:p w14:paraId="6B86DBC7" w14:textId="77777777" w:rsidR="00E808DF" w:rsidRDefault="00E808DF" w:rsidP="00E808DF">
            <w:pPr>
              <w:spacing w:after="0"/>
              <w:ind w:left="-67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Aplica,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de forma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quase sempre contextualizada,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aprendidos a novas situações apresentadas.</w:t>
            </w:r>
          </w:p>
          <w:p w14:paraId="2FAA51B0" w14:textId="77777777" w:rsidR="00E808DF" w:rsidRDefault="00E808DF" w:rsidP="00E808DF">
            <w:pPr>
              <w:spacing w:after="0"/>
              <w:ind w:left="-67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Experimenta/aplica, com facilidade,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correspondentes às Aprendizagens Essenciais adquiridas.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  <w:shd w:val="clear" w:color="auto" w:fill="FFFF00"/>
              </w:rPr>
              <w:t xml:space="preserve"> </w:t>
            </w:r>
          </w:p>
          <w:p w14:paraId="340C9219" w14:textId="77777777" w:rsidR="00E808DF" w:rsidRDefault="00E808DF" w:rsidP="00E808DF">
            <w:pPr>
              <w:spacing w:after="0"/>
              <w:ind w:left="-67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Pesquisa </w:t>
            </w:r>
            <w:r>
              <w:rPr>
                <w:rFonts w:ascii="Calibri Light" w:hAnsi="Calibri Light" w:cs="Calibri Light"/>
                <w:sz w:val="16"/>
                <w:szCs w:val="16"/>
              </w:rPr>
              <w:t>e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seleciona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 essencial,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bastante rigor.</w:t>
            </w:r>
          </w:p>
          <w:p w14:paraId="614D95A8" w14:textId="77777777" w:rsidR="00E808DF" w:rsidRDefault="00E808DF" w:rsidP="00E808DF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Exprime-se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bastante correção</w:t>
            </w:r>
            <w:r>
              <w:rPr>
                <w:rFonts w:ascii="Calibri Light" w:hAnsi="Calibri Light" w:cs="Calibri Light"/>
                <w:sz w:val="16"/>
                <w:szCs w:val="16"/>
              </w:rPr>
              <w:t>, clareza, organização e rigor no uso de linguagens (científica, técnica, tecnológica e artística).</w:t>
            </w:r>
          </w:p>
          <w:p w14:paraId="7873404B" w14:textId="77777777" w:rsidR="00E808DF" w:rsidRDefault="00E808DF" w:rsidP="00E808DF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Comunica</w:t>
            </w:r>
            <w:r>
              <w:rPr>
                <w:rFonts w:ascii="Calibri Light" w:hAnsi="Calibri Light" w:cs="Calibri Light"/>
                <w:sz w:val="16"/>
                <w:szCs w:val="16"/>
              </w:rPr>
              <w:t>, de forma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adequada</w:t>
            </w:r>
            <w:r>
              <w:rPr>
                <w:rFonts w:ascii="Calibri Light" w:hAnsi="Calibri Light" w:cs="Calibri Light"/>
                <w:sz w:val="16"/>
                <w:szCs w:val="16"/>
              </w:rPr>
              <w:t>, o trabalho resultante das pesquisas feitas, concretizando-o em diferentes produtos.</w:t>
            </w:r>
          </w:p>
          <w:p w14:paraId="78767D85" w14:textId="77777777" w:rsidR="00E808DF" w:rsidRDefault="00E808DF" w:rsidP="00E808DF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Argumenta,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coerência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e fundamentação científica, com vista à tomada de posição.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A5651" w14:textId="77777777" w:rsidR="00E808DF" w:rsidRDefault="00E808DF" w:rsidP="00E808DF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Executa, satisfatoriamente,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exercícios práticos sobre os conteúdos abordados.</w:t>
            </w:r>
          </w:p>
          <w:p w14:paraId="2B8E5D22" w14:textId="77777777" w:rsidR="00E808DF" w:rsidRDefault="00E808DF" w:rsidP="00E808DF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Aplica,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de forma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nem sempre contextualizada,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aprendidos a novas situações apresentadas.</w:t>
            </w:r>
          </w:p>
          <w:p w14:paraId="0F97B6FF" w14:textId="77777777" w:rsidR="00E808DF" w:rsidRDefault="00E808DF" w:rsidP="00E808DF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Experimenta/aplica, satisfatoriamente,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correspondentes às Aprendizagens Essenciais adquiridas.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  <w:shd w:val="clear" w:color="auto" w:fill="FFFF00"/>
              </w:rPr>
              <w:t xml:space="preserve"> </w:t>
            </w:r>
          </w:p>
          <w:p w14:paraId="4A541FB7" w14:textId="77777777" w:rsidR="00E808DF" w:rsidRDefault="00E808DF" w:rsidP="00E808DF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Pesquisa </w:t>
            </w:r>
            <w:r>
              <w:rPr>
                <w:rFonts w:ascii="Calibri Light" w:hAnsi="Calibri Light" w:cs="Calibri Light"/>
                <w:sz w:val="16"/>
                <w:szCs w:val="16"/>
              </w:rPr>
              <w:t>e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seleciona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 essencial,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algum rigor.</w:t>
            </w:r>
          </w:p>
          <w:p w14:paraId="18518979" w14:textId="77777777" w:rsidR="00E808DF" w:rsidRDefault="00E808DF" w:rsidP="00E808DF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Exprime-se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alguma correção</w:t>
            </w:r>
            <w:r>
              <w:rPr>
                <w:rFonts w:ascii="Calibri Light" w:hAnsi="Calibri Light" w:cs="Calibri Light"/>
                <w:sz w:val="16"/>
                <w:szCs w:val="16"/>
              </w:rPr>
              <w:t>, clareza, organização e rigor no uso de linguagens (científica, técnica, tecnológica e artística).</w:t>
            </w:r>
          </w:p>
          <w:p w14:paraId="0B13A035" w14:textId="77777777" w:rsidR="00E808DF" w:rsidRDefault="00E808DF" w:rsidP="00E808DF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Comunica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, de forma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nem sempre adequada</w:t>
            </w:r>
            <w:r>
              <w:rPr>
                <w:rFonts w:ascii="Calibri Light" w:hAnsi="Calibri Light" w:cs="Calibri Light"/>
                <w:sz w:val="16"/>
                <w:szCs w:val="16"/>
              </w:rPr>
              <w:t>, o trabalho resultante das pesquisas feitas, concretizando-o em diferentes produtos.</w:t>
            </w:r>
          </w:p>
          <w:p w14:paraId="0AF5BC0B" w14:textId="77777777" w:rsidR="00E808DF" w:rsidRDefault="00E808DF" w:rsidP="00E808DF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Argumenta,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com alguma coerência, </w:t>
            </w:r>
            <w:r>
              <w:rPr>
                <w:rFonts w:ascii="Calibri Light" w:hAnsi="Calibri Light" w:cs="Calibri Light"/>
                <w:sz w:val="16"/>
                <w:szCs w:val="16"/>
              </w:rPr>
              <w:t>nem sempre usando fundamentos científicos.</w:t>
            </w:r>
          </w:p>
        </w:tc>
        <w:tc>
          <w:tcPr>
            <w:tcW w:w="4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03B9A9C" w14:textId="77777777" w:rsidR="00E808DF" w:rsidRDefault="00E808DF" w:rsidP="00E808DF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Executa, insatisfatoriamente,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sz w:val="16"/>
                <w:szCs w:val="16"/>
              </w:rPr>
              <w:t>exercícios práticos sobre os conteúdos abordados.</w:t>
            </w:r>
          </w:p>
          <w:p w14:paraId="59A71761" w14:textId="77777777" w:rsidR="00E808DF" w:rsidRDefault="00E808DF" w:rsidP="00E808DF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Aplica, de forma descontextualizada, </w:t>
            </w:r>
            <w:r>
              <w:rPr>
                <w:rFonts w:ascii="Calibri Light" w:hAnsi="Calibri Light" w:cs="Calibri Light"/>
                <w:sz w:val="16"/>
                <w:szCs w:val="16"/>
              </w:rPr>
              <w:t>os conhecimentos aprendidos a novas situações apresentadas.</w:t>
            </w:r>
          </w:p>
          <w:p w14:paraId="7A38D3BA" w14:textId="77777777" w:rsidR="00E808DF" w:rsidRDefault="00E808DF" w:rsidP="00E808DF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Experimenta/aplica, insatisfatoriamente,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correspondentes às Aprendizagens Essenciais abordadas.</w:t>
            </w:r>
          </w:p>
          <w:p w14:paraId="711F918F" w14:textId="77777777" w:rsidR="00E808DF" w:rsidRDefault="00E808DF" w:rsidP="00E808DF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Pesquisa sem selecionar o essencial</w:t>
            </w:r>
            <w:r>
              <w:rPr>
                <w:rFonts w:ascii="Calibri Light" w:hAnsi="Calibri Light" w:cs="Calibri Light"/>
                <w:sz w:val="16"/>
                <w:szCs w:val="16"/>
              </w:rPr>
              <w:t>, revelando falta de rigor.</w:t>
            </w:r>
          </w:p>
          <w:p w14:paraId="6320190D" w14:textId="77777777" w:rsidR="00E808DF" w:rsidRDefault="00E808DF" w:rsidP="00E808DF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Exprime-se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incorreções</w:t>
            </w:r>
            <w:r>
              <w:rPr>
                <w:rFonts w:ascii="Calibri Light" w:hAnsi="Calibri Light" w:cs="Calibri Light"/>
                <w:sz w:val="16"/>
                <w:szCs w:val="16"/>
              </w:rPr>
              <w:t>, falta de clareza, organização e rigor no uso de linguagens (científica, técnica, tecnológica e artística).</w:t>
            </w:r>
          </w:p>
          <w:p w14:paraId="616DFC89" w14:textId="77777777" w:rsidR="00E808DF" w:rsidRDefault="00E808DF" w:rsidP="00E808DF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Comunica com erros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cuja gravidade implica a perda frequente de sentido, impedindo a compreensão do trabalho resultante das pesquisas feitas.</w:t>
            </w:r>
          </w:p>
          <w:p w14:paraId="537DF46D" w14:textId="77777777" w:rsidR="00E808DF" w:rsidRDefault="00E808DF" w:rsidP="00E808DF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Argumenta, de forma incoerente,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quase sempre com fundamentos pouco válidos.</w:t>
            </w:r>
          </w:p>
        </w:tc>
      </w:tr>
      <w:tr w:rsidR="00E808DF" w14:paraId="0A6B45E2" w14:textId="77777777" w:rsidTr="7684AC12">
        <w:trPr>
          <w:trHeight w:val="578"/>
        </w:trPr>
        <w:tc>
          <w:tcPr>
            <w:tcW w:w="3824" w:type="dxa"/>
            <w:tcBorders>
              <w:top w:val="sing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8BEC68" w14:textId="0E6C6D71" w:rsidR="00E808DF" w:rsidRDefault="00E808DF" w:rsidP="00E808DF">
            <w:pPr>
              <w:spacing w:after="0"/>
              <w:ind w:left="113" w:right="113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Compromisso com a Aprendizagem</w:t>
            </w:r>
          </w:p>
          <w:p w14:paraId="2CF9421A" w14:textId="77777777" w:rsidR="00E808DF" w:rsidRDefault="00E808DF" w:rsidP="00E808DF">
            <w:pPr>
              <w:spacing w:after="0"/>
              <w:ind w:left="113" w:right="113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  <w:p w14:paraId="71699DA2" w14:textId="77777777" w:rsidR="00E808DF" w:rsidRDefault="00E808DF" w:rsidP="00E808DF">
            <w:pPr>
              <w:spacing w:after="60"/>
              <w:jc w:val="center"/>
            </w:pP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>Liberdade</w:t>
            </w:r>
          </w:p>
          <w:p w14:paraId="7BD146E9" w14:textId="77777777" w:rsidR="00E808DF" w:rsidRDefault="00E808DF" w:rsidP="00E808DF">
            <w:pPr>
              <w:spacing w:after="60"/>
              <w:jc w:val="center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>Responsabilidade e Integridade</w:t>
            </w:r>
          </w:p>
          <w:p w14:paraId="269A4A9D" w14:textId="77777777" w:rsidR="00E808DF" w:rsidRDefault="00E808DF" w:rsidP="00E808DF">
            <w:pPr>
              <w:spacing w:after="60"/>
              <w:jc w:val="center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>Cidadania e Participação</w:t>
            </w:r>
          </w:p>
          <w:p w14:paraId="082D2728" w14:textId="77777777" w:rsidR="00E808DF" w:rsidRDefault="00E808DF" w:rsidP="00E808DF">
            <w:pPr>
              <w:spacing w:after="60"/>
              <w:jc w:val="center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>Excelência e Exigência</w:t>
            </w:r>
          </w:p>
          <w:p w14:paraId="4743CCE6" w14:textId="2CE0F0AA" w:rsidR="00E808DF" w:rsidRDefault="00E808DF" w:rsidP="00E808DF">
            <w:pPr>
              <w:spacing w:after="0"/>
              <w:jc w:val="center"/>
            </w:pPr>
            <w:r w:rsidRPr="7684AC12">
              <w:rPr>
                <w:rFonts w:ascii="Calibri Light" w:hAnsi="Calibri Light" w:cs="Calibri Light"/>
                <w:color w:val="002060"/>
                <w:sz w:val="20"/>
                <w:szCs w:val="20"/>
              </w:rPr>
              <w:t>Curiosidade, Reflexão e Inovação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86335" w14:textId="77777777" w:rsidR="00E808DF" w:rsidRDefault="00E808DF" w:rsidP="00E808DF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Manifesta total respeito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por si e pelos outros,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ponderando as suas ações em função do bem comum.</w:t>
            </w:r>
          </w:p>
          <w:p w14:paraId="35A29EF4" w14:textId="77777777" w:rsidR="00E808DF" w:rsidRDefault="00E808DF" w:rsidP="00E808DF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Comporta-se de forma exemplar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, revelando um grande nível de responsabilidade. </w:t>
            </w:r>
          </w:p>
          <w:p w14:paraId="3AB8C10C" w14:textId="77777777" w:rsidR="00E808DF" w:rsidRDefault="00E808DF" w:rsidP="00E808DF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Mostra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sempre vontade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em fazer o trabalho bem feito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organizando, eficazmente,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a informação recolhida. </w:t>
            </w:r>
          </w:p>
          <w:p w14:paraId="5CD2AAFF" w14:textId="77777777" w:rsidR="00E808DF" w:rsidRDefault="00E808DF" w:rsidP="00E808DF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É perseverante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perante as dificuldades, mostrando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muita vontade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de aprender.</w:t>
            </w:r>
          </w:p>
          <w:p w14:paraId="18F6D6F9" w14:textId="77777777" w:rsidR="00E808DF" w:rsidRDefault="00E808DF" w:rsidP="00E808DF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Reflete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e/ou avalia os problemas,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procurando sempre soluções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.</w:t>
            </w:r>
          </w:p>
          <w:p w14:paraId="50A1DC3B" w14:textId="77777777" w:rsidR="00E808DF" w:rsidRDefault="00E808DF" w:rsidP="00E808DF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color w:val="000000"/>
                <w:sz w:val="16"/>
                <w:szCs w:val="16"/>
              </w:rPr>
              <w:t>Demonstra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total respeito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pela diversidade humana e cultural, e age de acordo com princípios dos direitos humanos.</w:t>
            </w:r>
          </w:p>
          <w:p w14:paraId="6C8AB21A" w14:textId="77777777" w:rsidR="00E808DF" w:rsidRDefault="00E808DF" w:rsidP="00E808DF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É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muito solidário e/ou interventivo,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com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excelente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capacidade de iniciativa e de negociar a solução de conflitos em prol da sustentabilidade ecológica.</w:t>
            </w:r>
          </w:p>
          <w:p w14:paraId="1FDF7427" w14:textId="77777777" w:rsidR="00E808DF" w:rsidRDefault="00E808DF" w:rsidP="00E808DF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color w:val="000000"/>
                <w:sz w:val="16"/>
                <w:szCs w:val="16"/>
              </w:rPr>
              <w:t>Demonstra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total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autonomia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na realização das tarefas propostas.</w:t>
            </w:r>
          </w:p>
          <w:p w14:paraId="5A77B470" w14:textId="77777777" w:rsidR="00E808DF" w:rsidRDefault="00E808DF" w:rsidP="00E808DF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Defende sempre os valores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da democracia, equidade, respeito mútuo, livre escolha e bem comum.</w:t>
            </w:r>
          </w:p>
        </w:tc>
        <w:tc>
          <w:tcPr>
            <w:tcW w:w="4254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21656" w14:textId="77777777" w:rsidR="00E808DF" w:rsidRDefault="00E808DF" w:rsidP="00E808DF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Manifesta respeito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por si e pelos outros, ponderando as suas ações em função do bem comum.</w:t>
            </w:r>
          </w:p>
          <w:p w14:paraId="112FBF6E" w14:textId="77777777" w:rsidR="00E808DF" w:rsidRDefault="00E808DF" w:rsidP="00E808DF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Comporta-se de forma correta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, revelando responsabilidade. </w:t>
            </w:r>
          </w:p>
          <w:p w14:paraId="6FCF9ECC" w14:textId="77777777" w:rsidR="00E808DF" w:rsidRDefault="00E808DF" w:rsidP="00E808DF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Mostra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vontade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em fazer o trabalho bem feito,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organizando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a informação recolhida.</w:t>
            </w:r>
          </w:p>
          <w:p w14:paraId="0B0BEF06" w14:textId="77777777" w:rsidR="00E808DF" w:rsidRDefault="00E808DF" w:rsidP="00E808DF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- É perseverante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perante as dificuldades, mostrando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vontade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de aprender.</w:t>
            </w:r>
          </w:p>
          <w:p w14:paraId="63DD76D8" w14:textId="77777777" w:rsidR="00E808DF" w:rsidRDefault="00E808DF" w:rsidP="00E808DF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Reflete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e/ou avalia os problemas,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procurando quase sempre soluções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.</w:t>
            </w:r>
          </w:p>
          <w:p w14:paraId="4225291D" w14:textId="77777777" w:rsidR="00E808DF" w:rsidRDefault="00E808DF" w:rsidP="00E808DF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color w:val="000000"/>
                <w:sz w:val="16"/>
                <w:szCs w:val="16"/>
              </w:rPr>
              <w:t>Demonstra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bastante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respeito pela diversidade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humana e cultural e age de acordo com princípios dos direitos humanos.</w:t>
            </w:r>
          </w:p>
          <w:p w14:paraId="26A725EA" w14:textId="77777777" w:rsidR="00E808DF" w:rsidRDefault="00E808DF" w:rsidP="00E808DF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É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bastante solidário e/ou interventivo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, com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boa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capacidade de iniciativa e de negociar a solução de conflitos em prol da sustentabilidade ecológica. </w:t>
            </w:r>
          </w:p>
          <w:p w14:paraId="75663674" w14:textId="77777777" w:rsidR="00E808DF" w:rsidRDefault="00E808DF" w:rsidP="00E808DF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Demonstra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bastante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autonomia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na realização das tarefas propostas.</w:t>
            </w:r>
          </w:p>
          <w:p w14:paraId="6D440609" w14:textId="77777777" w:rsidR="00E808DF" w:rsidRDefault="00E808DF" w:rsidP="00E808DF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Defende quase sempre os valores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da democracia, equidade, respeito mútuo, livre escolha e bem comum.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877E3" w14:textId="77777777" w:rsidR="00E808DF" w:rsidRDefault="00E808DF" w:rsidP="00E808DF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Manifesta algum respeito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por si e pelos outros, nem sempre ponderando as suas ações em função do bem comum.</w:t>
            </w:r>
          </w:p>
          <w:p w14:paraId="0B0C199B" w14:textId="77777777" w:rsidR="00E808DF" w:rsidRDefault="00E808DF" w:rsidP="00E808DF">
            <w:pPr>
              <w:pStyle w:val="PargrafodaLista"/>
              <w:tabs>
                <w:tab w:val="left" w:pos="880"/>
              </w:tabs>
              <w:spacing w:after="0" w:line="276" w:lineRule="auto"/>
              <w:ind w:left="0" w:right="132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Comporta-se, globalmente, de forma correta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, apresentando algumas falhas ao nível da responsabilidade.</w:t>
            </w:r>
          </w:p>
          <w:p w14:paraId="6A3F167D" w14:textId="77777777" w:rsidR="00E808DF" w:rsidRDefault="00E808DF" w:rsidP="00E808DF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Mostra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alguma vontade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em fazer o trabalho bem feito,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organizando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a informação recolhida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de forma pouco cuidada.</w:t>
            </w:r>
          </w:p>
          <w:p w14:paraId="114EA8AF" w14:textId="77777777" w:rsidR="00E808DF" w:rsidRDefault="00E808DF" w:rsidP="00E808DF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É perseverante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perante as dificuldades, mostrando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alguma vontade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de aprender.</w:t>
            </w:r>
          </w:p>
          <w:p w14:paraId="11A9EAF0" w14:textId="77777777" w:rsidR="00E808DF" w:rsidRDefault="00E808DF" w:rsidP="00E808DF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Reflete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e/ou avalia os problemas,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nem sempre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procurando soluções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.</w:t>
            </w:r>
          </w:p>
          <w:p w14:paraId="3EA6B6DB" w14:textId="77777777" w:rsidR="00E808DF" w:rsidRDefault="00E808DF" w:rsidP="00E808DF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Demonstra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respeito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pela diversidade humana e cultural, e age com algum respeito pelos princípios dos direitos humanos.</w:t>
            </w:r>
          </w:p>
          <w:p w14:paraId="1CC1B5D8" w14:textId="77777777" w:rsidR="00E808DF" w:rsidRDefault="00E808DF" w:rsidP="00E808DF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É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solidário e/ou interventivo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, com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alguma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capacidade de iniciativa e de negociar a solução de conflitos em prol da sustentabilidade ecológica. </w:t>
            </w:r>
          </w:p>
          <w:p w14:paraId="4E69E17B" w14:textId="77777777" w:rsidR="00E808DF" w:rsidRDefault="00E808DF" w:rsidP="00E808DF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Demonstra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alguma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autonomia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na realização das tarefas propostas.</w:t>
            </w:r>
          </w:p>
          <w:p w14:paraId="4EFC067F" w14:textId="77777777" w:rsidR="00E808DF" w:rsidRDefault="00E808DF" w:rsidP="00E808DF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Defende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os valores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da democracia, equidade, respeito mútuo, livre escolha e bem comum.</w:t>
            </w:r>
          </w:p>
        </w:tc>
        <w:tc>
          <w:tcPr>
            <w:tcW w:w="4821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59215AC" w14:textId="77777777" w:rsidR="00E808DF" w:rsidRDefault="00E808DF" w:rsidP="00E808DF">
            <w:pPr>
              <w:tabs>
                <w:tab w:val="left" w:pos="880"/>
              </w:tabs>
              <w:spacing w:after="0" w:line="276" w:lineRule="auto"/>
              <w:ind w:right="131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Manifesta pouco respeito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por si e pelos outros, nem sempre ponderando as suas ações em função do bem comum.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  <w:p w14:paraId="405631AA" w14:textId="77777777" w:rsidR="00E808DF" w:rsidRDefault="00E808DF" w:rsidP="00E808DF">
            <w:pPr>
              <w:tabs>
                <w:tab w:val="left" w:pos="880"/>
              </w:tabs>
              <w:spacing w:after="0" w:line="276" w:lineRule="auto"/>
              <w:ind w:right="131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Comporta-se, globalmente, de forma pouco correta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, apresentando bastantes falhas ao nível da responsabilidade.</w:t>
            </w:r>
          </w:p>
          <w:p w14:paraId="45BC19DA" w14:textId="77777777" w:rsidR="00E808DF" w:rsidRDefault="00E808DF" w:rsidP="00E808DF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color w:val="000000"/>
                <w:sz w:val="16"/>
                <w:szCs w:val="16"/>
              </w:rPr>
              <w:t>Mostra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pouca vontade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em fazer o trabalho bem feito.</w:t>
            </w:r>
          </w:p>
          <w:p w14:paraId="5C38AAE4" w14:textId="77777777" w:rsidR="00E808DF" w:rsidRDefault="00E808DF" w:rsidP="00E808DF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Revela pouca perseverança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color w:val="000000"/>
                <w:sz w:val="16"/>
                <w:szCs w:val="16"/>
              </w:rPr>
              <w:t xml:space="preserve">e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vontade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de aprender. </w:t>
            </w:r>
          </w:p>
          <w:p w14:paraId="0500DFD9" w14:textId="77777777" w:rsidR="00E808DF" w:rsidRDefault="00E808DF" w:rsidP="00E808DF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Raramente reflete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e/ou avalia os problemas,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apresentando muitas dificuldades em procurar soluções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.</w:t>
            </w:r>
          </w:p>
          <w:p w14:paraId="0D983458" w14:textId="77777777" w:rsidR="00E808DF" w:rsidRDefault="00E808DF" w:rsidP="00E808DF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Demonstra pouco respeito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pela diversidade humana e cultural, e não age de acordo com princípios dos direitos humanos.</w:t>
            </w:r>
          </w:p>
          <w:p w14:paraId="231CC367" w14:textId="77777777" w:rsidR="00E808DF" w:rsidRDefault="00E808DF" w:rsidP="00E808DF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É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pouco solidário e/ou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interventivo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, com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pouca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capacidade de iniciativa e de negociar a solução de conflitos em prol da sustentabilidade ecológica. </w:t>
            </w:r>
          </w:p>
          <w:p w14:paraId="2180F912" w14:textId="77777777" w:rsidR="00E808DF" w:rsidRDefault="00E808DF" w:rsidP="00E808DF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Demonstra pouca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autonomia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na realização das tarefas propostas.</w:t>
            </w:r>
          </w:p>
          <w:p w14:paraId="6BDFF949" w14:textId="77777777" w:rsidR="00E808DF" w:rsidRDefault="00E808DF" w:rsidP="00E808DF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Raramente defende os valores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da democracia, equidade, respeito mútuo, livre escolha e bem comum.</w:t>
            </w:r>
          </w:p>
        </w:tc>
      </w:tr>
    </w:tbl>
    <w:p w14:paraId="48ED96EB" w14:textId="77777777" w:rsidR="00CF6CD9" w:rsidRDefault="00CF6CD9"/>
    <w:p w14:paraId="3484A355" w14:textId="77777777" w:rsidR="00CF6CD9" w:rsidRDefault="00CF6CD9"/>
    <w:p w14:paraId="00EBAECB" w14:textId="77777777" w:rsidR="00CF6CD9" w:rsidRDefault="00CF6CD9"/>
    <w:p w14:paraId="6A5FA2F0" w14:textId="77777777" w:rsidR="00CF6CD9" w:rsidRDefault="00CF6CD9"/>
    <w:p w14:paraId="3DBB80F3" w14:textId="77777777" w:rsidR="00CF6CD9" w:rsidRDefault="00CF6CD9"/>
    <w:p w14:paraId="315F093A" w14:textId="77777777" w:rsidR="00CF6CD9" w:rsidRDefault="00CF6CD9"/>
    <w:p w14:paraId="47ED38E3" w14:textId="77777777" w:rsidR="00CF6CD9" w:rsidRDefault="00CF6CD9"/>
    <w:p w14:paraId="53502425" w14:textId="77777777" w:rsidR="00CF6CD9" w:rsidRDefault="00CF6CD9"/>
    <w:p w14:paraId="1EBCF461" w14:textId="77777777" w:rsidR="00CF6CD9" w:rsidRDefault="00CF6CD9"/>
    <w:p w14:paraId="2F7FC69E" w14:textId="77777777" w:rsidR="00CF6CD9" w:rsidRDefault="00CF6CD9"/>
    <w:p w14:paraId="3AA99C14" w14:textId="77777777" w:rsidR="00CF6CD9" w:rsidRDefault="00CF6CD9"/>
    <w:p w14:paraId="74F2F364" w14:textId="77777777" w:rsidR="00CF6CD9" w:rsidRDefault="00CF6CD9"/>
    <w:p w14:paraId="19430580" w14:textId="77777777" w:rsidR="00CF6CD9" w:rsidRDefault="00CF6CD9"/>
    <w:p w14:paraId="3E3A7E72" w14:textId="77777777" w:rsidR="00CF6CD9" w:rsidRDefault="00CF6CD9"/>
    <w:p w14:paraId="755499E9" w14:textId="77777777" w:rsidR="00CF6CD9" w:rsidRDefault="00CF6CD9"/>
    <w:p w14:paraId="5045C119" w14:textId="77777777" w:rsidR="00CF6CD9" w:rsidRDefault="00CF6CD9"/>
    <w:p w14:paraId="6CB288C6" w14:textId="77777777" w:rsidR="00CF6CD9" w:rsidRDefault="00CF6CD9"/>
    <w:p w14:paraId="6BACA52C" w14:textId="77777777" w:rsidR="00CF6CD9" w:rsidRDefault="00CF6CD9"/>
    <w:p w14:paraId="70A01C1E" w14:textId="77777777" w:rsidR="00CF6CD9" w:rsidRDefault="00CF6CD9"/>
    <w:p w14:paraId="0C5D9C2A" w14:textId="77777777" w:rsidR="00CF6CD9" w:rsidRDefault="00CF6CD9"/>
    <w:p w14:paraId="217A7F27" w14:textId="77777777" w:rsidR="00CF6CD9" w:rsidRDefault="00CF6CD9"/>
    <w:p w14:paraId="7E539F8B" w14:textId="77777777" w:rsidR="006D285B" w:rsidRDefault="006D285B"/>
    <w:p w14:paraId="072E5436" w14:textId="77777777" w:rsidR="006D285B" w:rsidRDefault="006D285B"/>
    <w:p w14:paraId="0BF5F3F4" w14:textId="77777777" w:rsidR="006D285B" w:rsidRDefault="006D285B"/>
    <w:p w14:paraId="126965E0" w14:textId="77777777" w:rsidR="006D285B" w:rsidRDefault="006D285B"/>
    <w:p w14:paraId="7803C243" w14:textId="77777777" w:rsidR="006D285B" w:rsidRDefault="006D285B"/>
    <w:p w14:paraId="1B18B20B" w14:textId="77777777" w:rsidR="006D285B" w:rsidRDefault="006D285B"/>
    <w:p w14:paraId="5FFA2EE5" w14:textId="77777777" w:rsidR="006D285B" w:rsidRDefault="006D285B"/>
    <w:p w14:paraId="60077E45" w14:textId="77777777" w:rsidR="006D285B" w:rsidRDefault="006D285B"/>
    <w:p w14:paraId="5772681C" w14:textId="77777777" w:rsidR="006D285B" w:rsidRDefault="006D285B"/>
    <w:p w14:paraId="32EC82DF" w14:textId="77777777" w:rsidR="006D285B" w:rsidRDefault="006D285B"/>
    <w:p w14:paraId="6BF48311" w14:textId="77777777" w:rsidR="006D285B" w:rsidRDefault="006D285B"/>
    <w:p w14:paraId="41B7035F" w14:textId="77777777" w:rsidR="006D285B" w:rsidRDefault="006D285B"/>
    <w:p w14:paraId="692F691E" w14:textId="77777777" w:rsidR="006D285B" w:rsidRDefault="006D285B"/>
    <w:p w14:paraId="7729A96F" w14:textId="77777777" w:rsidR="006D285B" w:rsidRDefault="006D285B"/>
    <w:p w14:paraId="4112D2E5" w14:textId="77777777" w:rsidR="006D285B" w:rsidRDefault="006D285B"/>
    <w:p w14:paraId="254132A4" w14:textId="77777777" w:rsidR="006D285B" w:rsidRDefault="006D285B"/>
    <w:p w14:paraId="350F2047" w14:textId="77777777" w:rsidR="006D285B" w:rsidRDefault="006D285B"/>
    <w:p w14:paraId="6111A71D" w14:textId="77777777" w:rsidR="005F36F0" w:rsidRDefault="005F36F0">
      <w:pPr>
        <w:spacing w:after="0"/>
        <w:rPr>
          <w:sz w:val="16"/>
          <w:szCs w:val="16"/>
        </w:rPr>
      </w:pPr>
    </w:p>
    <w:p w14:paraId="12E0D11E" w14:textId="77777777" w:rsidR="005F36F0" w:rsidRDefault="005F36F0"/>
    <w:sectPr w:rsidR="005F36F0">
      <w:type w:val="continuous"/>
      <w:pgSz w:w="23811" w:h="16838" w:orient="landscape"/>
      <w:pgMar w:top="426" w:right="1417" w:bottom="567" w:left="1417" w:header="720" w:footer="720" w:gutter="0"/>
      <w:cols w:num="4"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10A415" w14:textId="77777777" w:rsidR="00657A3C" w:rsidRDefault="00657A3C">
      <w:pPr>
        <w:spacing w:after="0"/>
      </w:pPr>
      <w:r>
        <w:separator/>
      </w:r>
    </w:p>
  </w:endnote>
  <w:endnote w:type="continuationSeparator" w:id="0">
    <w:p w14:paraId="77C241B6" w14:textId="77777777" w:rsidR="00657A3C" w:rsidRDefault="00657A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DF601A" w14:textId="77777777" w:rsidR="00657A3C" w:rsidRDefault="00657A3C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0D03029C" w14:textId="77777777" w:rsidR="00657A3C" w:rsidRDefault="00657A3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50DC9"/>
    <w:multiLevelType w:val="multilevel"/>
    <w:tmpl w:val="1938D4E2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0CE73A61"/>
    <w:multiLevelType w:val="hybridMultilevel"/>
    <w:tmpl w:val="AA202CEA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199130D"/>
    <w:multiLevelType w:val="multilevel"/>
    <w:tmpl w:val="FAAE92DE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6F0"/>
    <w:rsid w:val="00021CDE"/>
    <w:rsid w:val="001A46CF"/>
    <w:rsid w:val="002350A5"/>
    <w:rsid w:val="002B053E"/>
    <w:rsid w:val="0055031A"/>
    <w:rsid w:val="00565CD8"/>
    <w:rsid w:val="00573638"/>
    <w:rsid w:val="005F36F0"/>
    <w:rsid w:val="006238CB"/>
    <w:rsid w:val="0062484A"/>
    <w:rsid w:val="00657A3C"/>
    <w:rsid w:val="006C0D6E"/>
    <w:rsid w:val="006D285B"/>
    <w:rsid w:val="006E00C3"/>
    <w:rsid w:val="006F781F"/>
    <w:rsid w:val="00722162"/>
    <w:rsid w:val="007D5AD5"/>
    <w:rsid w:val="00906D03"/>
    <w:rsid w:val="00910BC7"/>
    <w:rsid w:val="009912C4"/>
    <w:rsid w:val="00A24A43"/>
    <w:rsid w:val="00BA519A"/>
    <w:rsid w:val="00BE02FC"/>
    <w:rsid w:val="00CF6CD9"/>
    <w:rsid w:val="00D17896"/>
    <w:rsid w:val="00D625D2"/>
    <w:rsid w:val="00D80903"/>
    <w:rsid w:val="00DD5C79"/>
    <w:rsid w:val="00E00812"/>
    <w:rsid w:val="00E12282"/>
    <w:rsid w:val="00E62306"/>
    <w:rsid w:val="00E808DF"/>
    <w:rsid w:val="00EC0FED"/>
    <w:rsid w:val="00F309C5"/>
    <w:rsid w:val="00F539D5"/>
    <w:rsid w:val="00F7635E"/>
    <w:rsid w:val="00FB7E9C"/>
    <w:rsid w:val="7684A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74434"/>
  <w15:docId w15:val="{49E21168-1F19-44DE-8B39-1598AB5F3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t-PT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pPr>
      <w:ind w:left="720"/>
    </w:pPr>
  </w:style>
  <w:style w:type="paragraph" w:customStyle="1" w:styleId="TableParagraph">
    <w:name w:val="Table Paragraph"/>
    <w:basedOn w:val="Normal"/>
    <w:uiPriority w:val="1"/>
    <w:qFormat/>
    <w:rsid w:val="00E808DF"/>
    <w:pPr>
      <w:widowControl w:val="0"/>
      <w:suppressAutoHyphens w:val="0"/>
      <w:autoSpaceDE w:val="0"/>
      <w:spacing w:after="0"/>
      <w:textAlignment w:val="auto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A2C151-A78D-4F30-B4D3-ED678B0F039C}"/>
</file>

<file path=customXml/itemProps2.xml><?xml version="1.0" encoding="utf-8"?>
<ds:datastoreItem xmlns:ds="http://schemas.openxmlformats.org/officeDocument/2006/customXml" ds:itemID="{6479BD8C-B7AB-4E60-BC94-2D33E01D0DD2}"/>
</file>

<file path=customXml/itemProps3.xml><?xml version="1.0" encoding="utf-8"?>
<ds:datastoreItem xmlns:ds="http://schemas.openxmlformats.org/officeDocument/2006/customXml" ds:itemID="{0DF935A3-25A0-4928-8066-49C5C7245DB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1787</Words>
  <Characters>9655</Characters>
  <Application>Microsoft Office Word</Application>
  <DocSecurity>0</DocSecurity>
  <Lines>80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Benjamim Sampaio</dc:creator>
  <dc:description/>
  <cp:lastModifiedBy>AEVA</cp:lastModifiedBy>
  <cp:revision>11</cp:revision>
  <dcterms:created xsi:type="dcterms:W3CDTF">2023-09-10T18:45:00Z</dcterms:created>
  <dcterms:modified xsi:type="dcterms:W3CDTF">2025-09-10T15:18:00Z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0x01010075D7C51A09551347954996B4D77D9212</vt:lpwstr>
  </property>
</Properties>
</file>